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DC09A" w14:textId="0ABA4446" w:rsidR="0054665C" w:rsidRPr="0054665C" w:rsidRDefault="0054665C" w:rsidP="00D21C31">
      <w:pPr>
        <w:pStyle w:val="Heading1"/>
        <w:spacing w:before="0"/>
        <w:jc w:val="center"/>
        <w:rPr>
          <w:rFonts w:asciiTheme="minorHAnsi" w:hAnsiTheme="minorHAnsi" w:cs="Arial"/>
          <w:color w:val="FF0000"/>
          <w:sz w:val="40"/>
          <w:szCs w:val="40"/>
        </w:rPr>
      </w:pPr>
    </w:p>
    <w:p w14:paraId="46FB6148" w14:textId="72108D68" w:rsidR="00837A02" w:rsidRDefault="00A07224" w:rsidP="00D21C31">
      <w:pPr>
        <w:pStyle w:val="Heading1"/>
        <w:spacing w:before="0"/>
        <w:jc w:val="center"/>
        <w:rPr>
          <w:rFonts w:asciiTheme="minorHAnsi" w:hAnsiTheme="minorHAnsi" w:cs="Arial"/>
          <w:sz w:val="28"/>
          <w:szCs w:val="28"/>
        </w:rPr>
      </w:pPr>
      <w:r>
        <w:rPr>
          <w:rFonts w:asciiTheme="minorHAnsi" w:hAnsiTheme="minorHAnsi" w:cs="Arial"/>
          <w:sz w:val="28"/>
          <w:szCs w:val="28"/>
        </w:rPr>
        <w:t>St Oliver Plunkett’s NS</w:t>
      </w:r>
    </w:p>
    <w:p w14:paraId="34CFD96E" w14:textId="5C4B24F2" w:rsidR="00D21C31" w:rsidRDefault="00A1326D" w:rsidP="00D21C31">
      <w:pPr>
        <w:pStyle w:val="Heading1"/>
        <w:spacing w:before="0"/>
        <w:jc w:val="center"/>
        <w:rPr>
          <w:rFonts w:asciiTheme="minorHAnsi" w:hAnsiTheme="minorHAnsi" w:cs="Arial"/>
          <w:sz w:val="28"/>
          <w:szCs w:val="28"/>
        </w:rPr>
      </w:pPr>
      <w:r w:rsidRPr="00C25A07">
        <w:rPr>
          <w:rFonts w:asciiTheme="minorHAnsi" w:hAnsiTheme="minorHAnsi" w:cs="Arial"/>
          <w:sz w:val="28"/>
          <w:szCs w:val="28"/>
        </w:rPr>
        <w:t xml:space="preserve">Our </w:t>
      </w:r>
      <w:r w:rsidR="00D21C31" w:rsidRPr="00C25A07">
        <w:rPr>
          <w:rFonts w:asciiTheme="minorHAnsi" w:hAnsiTheme="minorHAnsi" w:cs="Arial"/>
          <w:sz w:val="28"/>
          <w:szCs w:val="28"/>
        </w:rPr>
        <w:t xml:space="preserve">Self-Evaluation Report and Improvement Plan </w:t>
      </w:r>
    </w:p>
    <w:p w14:paraId="49D54888" w14:textId="728828D2" w:rsidR="003C35BD" w:rsidRPr="003C35BD" w:rsidRDefault="00F964D0" w:rsidP="003C35BD">
      <w:pPr>
        <w:jc w:val="center"/>
      </w:pPr>
      <w:r>
        <w:t>2022- 2026</w:t>
      </w:r>
    </w:p>
    <w:p w14:paraId="24D5155F" w14:textId="77777777" w:rsidR="00D21C31" w:rsidRPr="00C41F54" w:rsidRDefault="00D21C31" w:rsidP="00D21C31">
      <w:pPr>
        <w:pStyle w:val="Heading1"/>
        <w:rPr>
          <w:rFonts w:asciiTheme="minorHAnsi" w:hAnsiTheme="minorHAnsi" w:cstheme="minorHAnsi"/>
          <w:sz w:val="24"/>
          <w:szCs w:val="24"/>
        </w:rPr>
      </w:pPr>
      <w:r w:rsidRPr="00C41F54">
        <w:rPr>
          <w:rFonts w:asciiTheme="minorHAnsi" w:hAnsiTheme="minorHAnsi" w:cstheme="minorHAnsi"/>
          <w:sz w:val="24"/>
          <w:szCs w:val="24"/>
        </w:rPr>
        <w:t>1. Introduction</w:t>
      </w:r>
    </w:p>
    <w:p w14:paraId="1DA1B122" w14:textId="77777777" w:rsidR="00D21C31" w:rsidRPr="00C41F54" w:rsidRDefault="00D21C31" w:rsidP="00D21C31">
      <w:pPr>
        <w:jc w:val="both"/>
        <w:outlineLvl w:val="0"/>
        <w:rPr>
          <w:rFonts w:asciiTheme="minorHAnsi" w:hAnsiTheme="minorHAnsi" w:cstheme="minorHAnsi"/>
          <w:bCs/>
        </w:rPr>
      </w:pPr>
      <w:r w:rsidRPr="00C41F54">
        <w:rPr>
          <w:rFonts w:asciiTheme="minorHAnsi" w:hAnsiTheme="minorHAnsi" w:cstheme="minorHAnsi"/>
          <w:bCs/>
        </w:rPr>
        <w:t xml:space="preserve">This document </w:t>
      </w:r>
      <w:r w:rsidR="00A404AD" w:rsidRPr="00C41F54">
        <w:rPr>
          <w:rFonts w:asciiTheme="minorHAnsi" w:hAnsiTheme="minorHAnsi" w:cstheme="minorHAnsi"/>
          <w:bCs/>
        </w:rPr>
        <w:t>records</w:t>
      </w:r>
      <w:r w:rsidRPr="00C41F54">
        <w:rPr>
          <w:rFonts w:asciiTheme="minorHAnsi" w:hAnsiTheme="minorHAnsi" w:cstheme="minorHAnsi"/>
          <w:bCs/>
        </w:rPr>
        <w:t xml:space="preserve"> the </w:t>
      </w:r>
      <w:r w:rsidR="00A404AD" w:rsidRPr="00C41F54">
        <w:rPr>
          <w:rFonts w:asciiTheme="minorHAnsi" w:hAnsiTheme="minorHAnsi" w:cstheme="minorHAnsi"/>
          <w:bCs/>
        </w:rPr>
        <w:t xml:space="preserve">outcomes of our last improvement plan, the </w:t>
      </w:r>
      <w:r w:rsidRPr="00C41F54">
        <w:rPr>
          <w:rFonts w:asciiTheme="minorHAnsi" w:hAnsiTheme="minorHAnsi" w:cstheme="minorHAnsi"/>
          <w:bCs/>
        </w:rPr>
        <w:t xml:space="preserve">findings of </w:t>
      </w:r>
      <w:r w:rsidR="00A404AD" w:rsidRPr="00C41F54">
        <w:rPr>
          <w:rFonts w:asciiTheme="minorHAnsi" w:hAnsiTheme="minorHAnsi" w:cstheme="minorHAnsi"/>
          <w:bCs/>
        </w:rPr>
        <w:t>this</w:t>
      </w:r>
      <w:r w:rsidRPr="00C41F54">
        <w:rPr>
          <w:rFonts w:asciiTheme="minorHAnsi" w:hAnsiTheme="minorHAnsi" w:cstheme="minorHAnsi"/>
          <w:bCs/>
        </w:rPr>
        <w:t xml:space="preserve"> self-evaluation</w:t>
      </w:r>
      <w:r w:rsidR="00A404AD" w:rsidRPr="00C41F54">
        <w:rPr>
          <w:rFonts w:asciiTheme="minorHAnsi" w:hAnsiTheme="minorHAnsi" w:cstheme="minorHAnsi"/>
          <w:bCs/>
        </w:rPr>
        <w:t>,</w:t>
      </w:r>
      <w:r w:rsidRPr="00C41F54">
        <w:rPr>
          <w:rFonts w:asciiTheme="minorHAnsi" w:hAnsiTheme="minorHAnsi" w:cstheme="minorHAnsi"/>
          <w:bCs/>
        </w:rPr>
        <w:t xml:space="preserve"> and </w:t>
      </w:r>
      <w:r w:rsidR="00A404AD" w:rsidRPr="00C41F54">
        <w:rPr>
          <w:rFonts w:asciiTheme="minorHAnsi" w:hAnsiTheme="minorHAnsi" w:cstheme="minorHAnsi"/>
          <w:bCs/>
        </w:rPr>
        <w:t>our</w:t>
      </w:r>
      <w:r w:rsidR="00AE5F8D" w:rsidRPr="00C41F54">
        <w:rPr>
          <w:rFonts w:asciiTheme="minorHAnsi" w:hAnsiTheme="minorHAnsi" w:cstheme="minorHAnsi"/>
          <w:bCs/>
        </w:rPr>
        <w:t xml:space="preserve"> </w:t>
      </w:r>
      <w:r w:rsidR="00A404AD" w:rsidRPr="00C41F54">
        <w:rPr>
          <w:rFonts w:asciiTheme="minorHAnsi" w:hAnsiTheme="minorHAnsi" w:cstheme="minorHAnsi"/>
          <w:bCs/>
        </w:rPr>
        <w:t xml:space="preserve">current </w:t>
      </w:r>
      <w:r w:rsidRPr="00C41F54">
        <w:rPr>
          <w:rFonts w:asciiTheme="minorHAnsi" w:hAnsiTheme="minorHAnsi" w:cstheme="minorHAnsi"/>
          <w:bCs/>
        </w:rPr>
        <w:t>improvement</w:t>
      </w:r>
      <w:r w:rsidR="00A404AD" w:rsidRPr="00C41F54">
        <w:rPr>
          <w:rFonts w:asciiTheme="minorHAnsi" w:hAnsiTheme="minorHAnsi" w:cstheme="minorHAnsi"/>
          <w:bCs/>
        </w:rPr>
        <w:t xml:space="preserve"> plan, including targets and</w:t>
      </w:r>
      <w:r w:rsidRPr="00C41F54">
        <w:rPr>
          <w:rFonts w:asciiTheme="minorHAnsi" w:hAnsiTheme="minorHAnsi" w:cstheme="minorHAnsi"/>
          <w:bCs/>
        </w:rPr>
        <w:t xml:space="preserve"> the actions </w:t>
      </w:r>
      <w:r w:rsidR="00A404AD" w:rsidRPr="00C41F54">
        <w:rPr>
          <w:rFonts w:asciiTheme="minorHAnsi" w:hAnsiTheme="minorHAnsi" w:cstheme="minorHAnsi"/>
          <w:bCs/>
        </w:rPr>
        <w:t xml:space="preserve">we will implement to meet </w:t>
      </w:r>
      <w:r w:rsidRPr="00C41F54">
        <w:rPr>
          <w:rFonts w:asciiTheme="minorHAnsi" w:hAnsiTheme="minorHAnsi" w:cstheme="minorHAnsi"/>
          <w:bCs/>
        </w:rPr>
        <w:t xml:space="preserve">the targets. </w:t>
      </w:r>
    </w:p>
    <w:p w14:paraId="5F15341A" w14:textId="77777777" w:rsidR="00D21C31" w:rsidRPr="00C41F54" w:rsidRDefault="00D21C31" w:rsidP="00D21C31">
      <w:pPr>
        <w:jc w:val="both"/>
        <w:rPr>
          <w:rFonts w:asciiTheme="minorHAnsi" w:hAnsiTheme="minorHAnsi" w:cstheme="minorHAnsi"/>
          <w:i/>
          <w:lang w:val="en-IE"/>
        </w:rPr>
      </w:pPr>
    </w:p>
    <w:p w14:paraId="4B7C9F9D" w14:textId="0CFAED3F" w:rsidR="00A404AD" w:rsidRPr="00C41F54" w:rsidRDefault="00A404AD" w:rsidP="00A404AD">
      <w:pPr>
        <w:pStyle w:val="ListParagraph"/>
        <w:numPr>
          <w:ilvl w:val="1"/>
          <w:numId w:val="11"/>
        </w:numPr>
        <w:ind w:left="567" w:hanging="567"/>
        <w:rPr>
          <w:rFonts w:asciiTheme="minorHAnsi" w:hAnsiTheme="minorHAnsi" w:cstheme="minorHAnsi"/>
          <w:b/>
          <w:bCs/>
        </w:rPr>
      </w:pPr>
      <w:r w:rsidRPr="00C41F54">
        <w:rPr>
          <w:rFonts w:asciiTheme="minorHAnsi" w:hAnsiTheme="minorHAnsi" w:cstheme="minorHAnsi"/>
          <w:b/>
          <w:bCs/>
        </w:rPr>
        <w:t>Outcomes of our l</w:t>
      </w:r>
      <w:r w:rsidR="00A07224" w:rsidRPr="00C41F54">
        <w:rPr>
          <w:rFonts w:asciiTheme="minorHAnsi" w:hAnsiTheme="minorHAnsi" w:cstheme="minorHAnsi"/>
          <w:b/>
          <w:bCs/>
        </w:rPr>
        <w:t>as</w:t>
      </w:r>
      <w:r w:rsidR="00CC0F2D" w:rsidRPr="00C41F54">
        <w:rPr>
          <w:rFonts w:asciiTheme="minorHAnsi" w:hAnsiTheme="minorHAnsi" w:cstheme="minorHAnsi"/>
          <w:b/>
          <w:bCs/>
        </w:rPr>
        <w:t>t impr</w:t>
      </w:r>
      <w:r w:rsidR="003C35BD" w:rsidRPr="00C41F54">
        <w:rPr>
          <w:rFonts w:asciiTheme="minorHAnsi" w:hAnsiTheme="minorHAnsi" w:cstheme="minorHAnsi"/>
          <w:b/>
          <w:bCs/>
        </w:rPr>
        <w:t>ovement plan from 2018-June 2023</w:t>
      </w:r>
    </w:p>
    <w:p w14:paraId="07041F88" w14:textId="77777777" w:rsidR="00CC0F2D" w:rsidRPr="00C41F54" w:rsidRDefault="00CC0F2D" w:rsidP="00A3305A">
      <w:pPr>
        <w:pStyle w:val="ListParagraph"/>
        <w:numPr>
          <w:ilvl w:val="0"/>
          <w:numId w:val="18"/>
        </w:numPr>
        <w:jc w:val="both"/>
        <w:outlineLvl w:val="0"/>
        <w:rPr>
          <w:rFonts w:asciiTheme="minorHAnsi" w:hAnsiTheme="minorHAnsi" w:cstheme="minorHAnsi"/>
          <w:bCs/>
        </w:rPr>
      </w:pPr>
      <w:r w:rsidRPr="00C41F54">
        <w:rPr>
          <w:rFonts w:asciiTheme="minorHAnsi" w:hAnsiTheme="minorHAnsi" w:cstheme="minorHAnsi"/>
          <w:b/>
          <w:bCs/>
          <w:u w:val="single"/>
        </w:rPr>
        <w:t>Literacy</w:t>
      </w:r>
      <w:r w:rsidRPr="00C41F54">
        <w:rPr>
          <w:rFonts w:asciiTheme="minorHAnsi" w:hAnsiTheme="minorHAnsi" w:cstheme="minorHAnsi"/>
          <w:bCs/>
        </w:rPr>
        <w:t xml:space="preserve">: Continue to embed reading fluency strategies, differentiated supplementary reading, oral themes throughout the school, writing genres throughout the school, cursive handwriting for all </w:t>
      </w:r>
    </w:p>
    <w:p w14:paraId="443A618C" w14:textId="77777777" w:rsidR="00A404AD" w:rsidRPr="00C41F54" w:rsidRDefault="00C42BFD" w:rsidP="00A3305A">
      <w:pPr>
        <w:pStyle w:val="ListParagraph"/>
        <w:numPr>
          <w:ilvl w:val="0"/>
          <w:numId w:val="18"/>
        </w:numPr>
        <w:jc w:val="both"/>
        <w:outlineLvl w:val="0"/>
        <w:rPr>
          <w:rFonts w:asciiTheme="minorHAnsi" w:hAnsiTheme="minorHAnsi" w:cstheme="minorHAnsi"/>
          <w:bCs/>
        </w:rPr>
      </w:pPr>
      <w:r w:rsidRPr="00C41F54">
        <w:rPr>
          <w:rFonts w:asciiTheme="minorHAnsi" w:hAnsiTheme="minorHAnsi" w:cstheme="minorHAnsi"/>
          <w:b/>
          <w:bCs/>
          <w:u w:val="single"/>
        </w:rPr>
        <w:t>Numeracy</w:t>
      </w:r>
      <w:r w:rsidRPr="00C41F54">
        <w:rPr>
          <w:rFonts w:asciiTheme="minorHAnsi" w:hAnsiTheme="minorHAnsi" w:cstheme="minorHAnsi"/>
          <w:bCs/>
        </w:rPr>
        <w:t>: improved teaching of tables, whole school focus on problem solving and mathematical language, maths resources for classrooms to encourage independ</w:t>
      </w:r>
      <w:r w:rsidR="00CC0F2D" w:rsidRPr="00C41F54">
        <w:rPr>
          <w:rFonts w:asciiTheme="minorHAnsi" w:hAnsiTheme="minorHAnsi" w:cstheme="minorHAnsi"/>
          <w:bCs/>
        </w:rPr>
        <w:t xml:space="preserve">ent learning with the use </w:t>
      </w:r>
      <w:r w:rsidR="00E50F25" w:rsidRPr="00C41F54">
        <w:rPr>
          <w:rFonts w:asciiTheme="minorHAnsi" w:hAnsiTheme="minorHAnsi" w:cstheme="minorHAnsi"/>
          <w:bCs/>
        </w:rPr>
        <w:t xml:space="preserve">of </w:t>
      </w:r>
      <w:r w:rsidR="00CC0F2D" w:rsidRPr="00C41F54">
        <w:rPr>
          <w:rFonts w:asciiTheme="minorHAnsi" w:hAnsiTheme="minorHAnsi" w:cstheme="minorHAnsi"/>
          <w:bCs/>
        </w:rPr>
        <w:t>ICT to enhance learning</w:t>
      </w:r>
    </w:p>
    <w:p w14:paraId="0EBD1A18" w14:textId="41A65C58" w:rsidR="00C42BFD" w:rsidRPr="00C41F54" w:rsidRDefault="00C42BFD" w:rsidP="00837A02">
      <w:pPr>
        <w:pStyle w:val="ListParagraph"/>
        <w:numPr>
          <w:ilvl w:val="0"/>
          <w:numId w:val="12"/>
        </w:numPr>
        <w:jc w:val="both"/>
        <w:outlineLvl w:val="0"/>
        <w:rPr>
          <w:rFonts w:asciiTheme="minorHAnsi" w:hAnsiTheme="minorHAnsi" w:cstheme="minorHAnsi"/>
          <w:bCs/>
        </w:rPr>
      </w:pPr>
      <w:r w:rsidRPr="00C41F54">
        <w:rPr>
          <w:rFonts w:asciiTheme="minorHAnsi" w:hAnsiTheme="minorHAnsi" w:cstheme="minorHAnsi"/>
          <w:b/>
          <w:bCs/>
          <w:u w:val="single"/>
        </w:rPr>
        <w:t>ICT</w:t>
      </w:r>
      <w:r w:rsidRPr="00C41F54">
        <w:rPr>
          <w:rFonts w:asciiTheme="minorHAnsi" w:hAnsiTheme="minorHAnsi" w:cstheme="minorHAnsi"/>
          <w:bCs/>
        </w:rPr>
        <w:t xml:space="preserve">: </w:t>
      </w:r>
      <w:proofErr w:type="spellStart"/>
      <w:r w:rsidRPr="00C41F54">
        <w:rPr>
          <w:rFonts w:asciiTheme="minorHAnsi" w:hAnsiTheme="minorHAnsi" w:cstheme="minorHAnsi"/>
          <w:bCs/>
        </w:rPr>
        <w:t>Ipads</w:t>
      </w:r>
      <w:proofErr w:type="spellEnd"/>
      <w:r w:rsidRPr="00C41F54">
        <w:rPr>
          <w:rFonts w:asciiTheme="minorHAnsi" w:hAnsiTheme="minorHAnsi" w:cstheme="minorHAnsi"/>
          <w:bCs/>
        </w:rPr>
        <w:t xml:space="preserve"> and laptops purchased and timetabled for all classes. </w:t>
      </w:r>
      <w:r w:rsidR="003C35BD" w:rsidRPr="00C41F54">
        <w:rPr>
          <w:rFonts w:asciiTheme="minorHAnsi" w:hAnsiTheme="minorHAnsi" w:cstheme="minorHAnsi"/>
          <w:bCs/>
        </w:rPr>
        <w:t>Further iPads were purchased and are now available for the junior and senior classes. Teachers engaged with a number of continuous professional development courses to further improve their skills and ensure the children are getting the most form the newly purchased devices. Devices are available in 3</w:t>
      </w:r>
      <w:r w:rsidR="003C35BD" w:rsidRPr="00C41F54">
        <w:rPr>
          <w:rFonts w:asciiTheme="minorHAnsi" w:hAnsiTheme="minorHAnsi" w:cstheme="minorHAnsi"/>
          <w:bCs/>
          <w:vertAlign w:val="superscript"/>
        </w:rPr>
        <w:t>rd</w:t>
      </w:r>
      <w:r w:rsidR="003C35BD" w:rsidRPr="00C41F54">
        <w:rPr>
          <w:rFonts w:asciiTheme="minorHAnsi" w:hAnsiTheme="minorHAnsi" w:cstheme="minorHAnsi"/>
          <w:bCs/>
        </w:rPr>
        <w:t xml:space="preserve"> class up to 6</w:t>
      </w:r>
      <w:r w:rsidR="003C35BD" w:rsidRPr="00C41F54">
        <w:rPr>
          <w:rFonts w:asciiTheme="minorHAnsi" w:hAnsiTheme="minorHAnsi" w:cstheme="minorHAnsi"/>
          <w:bCs/>
          <w:vertAlign w:val="superscript"/>
        </w:rPr>
        <w:t>th</w:t>
      </w:r>
      <w:r w:rsidR="003C35BD" w:rsidRPr="00C41F54">
        <w:rPr>
          <w:rFonts w:asciiTheme="minorHAnsi" w:hAnsiTheme="minorHAnsi" w:cstheme="minorHAnsi"/>
          <w:bCs/>
        </w:rPr>
        <w:t xml:space="preserve"> class, use is integrated in the classroom. Google classroom is used in all classes. Aladdin connect is in use to improve home and school communication. We are working on setting up digital portfolios for all children in September 2023. </w:t>
      </w:r>
    </w:p>
    <w:p w14:paraId="079EC338" w14:textId="53F296C6" w:rsidR="00CC0F2D" w:rsidRPr="00C41F54" w:rsidRDefault="00C42BFD" w:rsidP="00A3305A">
      <w:pPr>
        <w:pStyle w:val="ListParagraph"/>
        <w:numPr>
          <w:ilvl w:val="0"/>
          <w:numId w:val="12"/>
        </w:numPr>
        <w:jc w:val="both"/>
        <w:outlineLvl w:val="0"/>
        <w:rPr>
          <w:rFonts w:asciiTheme="minorHAnsi" w:hAnsiTheme="minorHAnsi" w:cstheme="minorHAnsi"/>
          <w:bCs/>
        </w:rPr>
      </w:pPr>
      <w:r w:rsidRPr="00C41F54">
        <w:rPr>
          <w:rFonts w:asciiTheme="minorHAnsi" w:hAnsiTheme="minorHAnsi" w:cstheme="minorHAnsi"/>
          <w:b/>
          <w:bCs/>
          <w:u w:val="single"/>
        </w:rPr>
        <w:t>SPHE</w:t>
      </w:r>
      <w:r w:rsidR="009E7B38" w:rsidRPr="00C41F54">
        <w:rPr>
          <w:rFonts w:asciiTheme="minorHAnsi" w:hAnsiTheme="minorHAnsi" w:cstheme="minorHAnsi"/>
          <w:b/>
          <w:bCs/>
          <w:u w:val="single"/>
        </w:rPr>
        <w:t>/Well Being</w:t>
      </w:r>
      <w:r w:rsidRPr="00C41F54">
        <w:rPr>
          <w:rFonts w:asciiTheme="minorHAnsi" w:hAnsiTheme="minorHAnsi" w:cstheme="minorHAnsi"/>
          <w:bCs/>
        </w:rPr>
        <w:t xml:space="preserve">: </w:t>
      </w:r>
      <w:r w:rsidR="003C35BD" w:rsidRPr="00C41F54">
        <w:rPr>
          <w:rFonts w:asciiTheme="minorHAnsi" w:hAnsiTheme="minorHAnsi" w:cstheme="minorHAnsi"/>
          <w:bCs/>
        </w:rPr>
        <w:t>We continue to embed our good practice of ensuring SPHE is taught in all classes. RSE and Stay Safe are taught each year. The school received the Amber Flag in June 2023 for its work on promoting Well Being throughout the school community. We continue to focus on education around recycling and climate change through our work on the Green Flag Programme. The Student Council/ Yellow Flag Programme continue to promote pupil voice, diversity and inclusion. We were successful in the renewal of the Yellow Flag in 2023.</w:t>
      </w:r>
    </w:p>
    <w:p w14:paraId="1C8F1C59" w14:textId="5F20C1AB" w:rsidR="003C35BD" w:rsidRPr="00C41F54" w:rsidRDefault="003C35BD" w:rsidP="00A3305A">
      <w:pPr>
        <w:pStyle w:val="ListParagraph"/>
        <w:numPr>
          <w:ilvl w:val="0"/>
          <w:numId w:val="12"/>
        </w:numPr>
        <w:jc w:val="both"/>
        <w:outlineLvl w:val="0"/>
        <w:rPr>
          <w:rFonts w:asciiTheme="minorHAnsi" w:hAnsiTheme="minorHAnsi" w:cstheme="minorHAnsi"/>
          <w:bCs/>
        </w:rPr>
      </w:pPr>
      <w:r w:rsidRPr="00C41F54">
        <w:rPr>
          <w:rFonts w:asciiTheme="minorHAnsi" w:hAnsiTheme="minorHAnsi" w:cstheme="minorHAnsi"/>
          <w:b/>
          <w:bCs/>
          <w:u w:val="single"/>
        </w:rPr>
        <w:t xml:space="preserve">STEM </w:t>
      </w:r>
      <w:r w:rsidRPr="00C41F54">
        <w:rPr>
          <w:rFonts w:asciiTheme="minorHAnsi" w:hAnsiTheme="minorHAnsi" w:cstheme="minorHAnsi"/>
          <w:bCs/>
        </w:rPr>
        <w:t xml:space="preserve">– We engaged in training with PDST on the topic of STEM. Teachers looked at ways of implementing STEM lessons effectively in their classrooms. Teachers worked on gathering resources to ensure </w:t>
      </w:r>
      <w:r w:rsidR="004824AD" w:rsidRPr="00C41F54">
        <w:rPr>
          <w:rFonts w:asciiTheme="minorHAnsi" w:hAnsiTheme="minorHAnsi" w:cstheme="minorHAnsi"/>
          <w:bCs/>
        </w:rPr>
        <w:t>lessons could be taught effectively. We also invested money in LEGO packs to support the teaching of STEM throughout the school. Ms Andrews completed a lot of work on this topic and these resources are having a huge positive impact on the whole school community.</w:t>
      </w:r>
    </w:p>
    <w:p w14:paraId="06B29BC2" w14:textId="2188EBC5" w:rsidR="004824AD" w:rsidRPr="00C41F54" w:rsidRDefault="004824AD" w:rsidP="00A3305A">
      <w:pPr>
        <w:pStyle w:val="ListParagraph"/>
        <w:numPr>
          <w:ilvl w:val="0"/>
          <w:numId w:val="12"/>
        </w:numPr>
        <w:jc w:val="both"/>
        <w:outlineLvl w:val="0"/>
        <w:rPr>
          <w:rFonts w:asciiTheme="minorHAnsi" w:hAnsiTheme="minorHAnsi" w:cstheme="minorHAnsi"/>
          <w:bCs/>
        </w:rPr>
      </w:pPr>
      <w:r w:rsidRPr="00C41F54">
        <w:rPr>
          <w:rFonts w:asciiTheme="minorHAnsi" w:hAnsiTheme="minorHAnsi" w:cstheme="minorHAnsi"/>
          <w:b/>
          <w:bCs/>
          <w:u w:val="single"/>
        </w:rPr>
        <w:t xml:space="preserve">Local History </w:t>
      </w:r>
      <w:r w:rsidRPr="00C41F54">
        <w:rPr>
          <w:rFonts w:asciiTheme="minorHAnsi" w:hAnsiTheme="minorHAnsi" w:cstheme="minorHAnsi"/>
          <w:bCs/>
        </w:rPr>
        <w:t>– We had a big focus on local history this year. We celebrated Local History week which proved to be a big success. Classes went on local history walks around Balbriggan and Balrothery, we had a guest speaker from the Balbriggan Historical Society and we held a local History art competition.</w:t>
      </w:r>
    </w:p>
    <w:p w14:paraId="70B3ED2B" w14:textId="77777777" w:rsidR="00A404AD" w:rsidRPr="00C41F54" w:rsidRDefault="00A404AD" w:rsidP="00D21C31">
      <w:pPr>
        <w:jc w:val="both"/>
        <w:outlineLvl w:val="0"/>
        <w:rPr>
          <w:rFonts w:asciiTheme="minorHAnsi" w:hAnsiTheme="minorHAnsi" w:cstheme="minorHAnsi"/>
          <w:bCs/>
        </w:rPr>
      </w:pPr>
    </w:p>
    <w:p w14:paraId="419E82CE" w14:textId="77777777" w:rsidR="00D21C31" w:rsidRPr="00C41F54" w:rsidRDefault="00A404AD" w:rsidP="00A404AD">
      <w:pPr>
        <w:ind w:left="567" w:hanging="567"/>
        <w:jc w:val="both"/>
        <w:outlineLvl w:val="0"/>
        <w:rPr>
          <w:rFonts w:asciiTheme="minorHAnsi" w:hAnsiTheme="minorHAnsi" w:cstheme="minorHAnsi"/>
          <w:b/>
          <w:bCs/>
        </w:rPr>
      </w:pPr>
      <w:r w:rsidRPr="00C41F54">
        <w:rPr>
          <w:rFonts w:asciiTheme="minorHAnsi" w:hAnsiTheme="minorHAnsi" w:cstheme="minorHAnsi"/>
          <w:b/>
          <w:bCs/>
        </w:rPr>
        <w:t>1.2</w:t>
      </w:r>
      <w:r w:rsidRPr="00C41F54">
        <w:rPr>
          <w:rFonts w:asciiTheme="minorHAnsi" w:hAnsiTheme="minorHAnsi" w:cstheme="minorHAnsi"/>
          <w:b/>
          <w:bCs/>
        </w:rPr>
        <w:tab/>
      </w:r>
      <w:r w:rsidR="00D21C31" w:rsidRPr="00C41F54">
        <w:rPr>
          <w:rFonts w:asciiTheme="minorHAnsi" w:hAnsiTheme="minorHAnsi" w:cstheme="minorHAnsi"/>
          <w:b/>
          <w:bCs/>
        </w:rPr>
        <w:t>The focus of th</w:t>
      </w:r>
      <w:r w:rsidRPr="00C41F54">
        <w:rPr>
          <w:rFonts w:asciiTheme="minorHAnsi" w:hAnsiTheme="minorHAnsi" w:cstheme="minorHAnsi"/>
          <w:b/>
          <w:bCs/>
        </w:rPr>
        <w:t>is</w:t>
      </w:r>
      <w:r w:rsidR="00D21C31" w:rsidRPr="00C41F54">
        <w:rPr>
          <w:rFonts w:asciiTheme="minorHAnsi" w:hAnsiTheme="minorHAnsi" w:cstheme="minorHAnsi"/>
          <w:b/>
          <w:bCs/>
        </w:rPr>
        <w:t xml:space="preserve"> evaluation</w:t>
      </w:r>
    </w:p>
    <w:p w14:paraId="790D0029" w14:textId="7B616313" w:rsidR="00D21C31" w:rsidRPr="00C41F54" w:rsidRDefault="00A1326D" w:rsidP="00201A22">
      <w:pPr>
        <w:jc w:val="both"/>
        <w:outlineLvl w:val="0"/>
        <w:rPr>
          <w:rFonts w:asciiTheme="minorHAnsi" w:hAnsiTheme="minorHAnsi" w:cstheme="minorHAnsi"/>
          <w:bCs/>
        </w:rPr>
      </w:pPr>
      <w:r w:rsidRPr="00C41F54">
        <w:rPr>
          <w:rFonts w:asciiTheme="minorHAnsi" w:hAnsiTheme="minorHAnsi" w:cstheme="minorHAnsi"/>
          <w:bCs/>
        </w:rPr>
        <w:lastRenderedPageBreak/>
        <w:t>We undertook s</w:t>
      </w:r>
      <w:r w:rsidR="00D21C31" w:rsidRPr="00C41F54">
        <w:rPr>
          <w:rFonts w:asciiTheme="minorHAnsi" w:hAnsiTheme="minorHAnsi" w:cstheme="minorHAnsi"/>
          <w:bCs/>
        </w:rPr>
        <w:t xml:space="preserve">elf-evaluation of teaching and learning </w:t>
      </w:r>
      <w:r w:rsidR="00A3305A" w:rsidRPr="00C41F54">
        <w:rPr>
          <w:rFonts w:asciiTheme="minorHAnsi" w:hAnsiTheme="minorHAnsi" w:cstheme="minorHAnsi"/>
          <w:bCs/>
        </w:rPr>
        <w:t xml:space="preserve">in the curriculum areas below </w:t>
      </w:r>
      <w:r w:rsidR="00D21C31" w:rsidRPr="00C41F54">
        <w:rPr>
          <w:rFonts w:asciiTheme="minorHAnsi" w:hAnsiTheme="minorHAnsi" w:cstheme="minorHAnsi"/>
          <w:bCs/>
        </w:rPr>
        <w:t xml:space="preserve">during the period </w:t>
      </w:r>
      <w:r w:rsidR="00CC0F2D" w:rsidRPr="00C41F54">
        <w:rPr>
          <w:rFonts w:asciiTheme="minorHAnsi" w:hAnsiTheme="minorHAnsi" w:cstheme="minorHAnsi"/>
          <w:bCs/>
          <w:i/>
        </w:rPr>
        <w:t>September 2018</w:t>
      </w:r>
      <w:r w:rsidR="00D21C31" w:rsidRPr="00C41F54">
        <w:rPr>
          <w:rFonts w:asciiTheme="minorHAnsi" w:hAnsiTheme="minorHAnsi" w:cstheme="minorHAnsi"/>
          <w:bCs/>
        </w:rPr>
        <w:t xml:space="preserve"> to </w:t>
      </w:r>
      <w:r w:rsidR="004824AD" w:rsidRPr="00C41F54">
        <w:rPr>
          <w:rFonts w:asciiTheme="minorHAnsi" w:hAnsiTheme="minorHAnsi" w:cstheme="minorHAnsi"/>
          <w:bCs/>
          <w:i/>
        </w:rPr>
        <w:t>June 2023</w:t>
      </w:r>
      <w:r w:rsidR="00D21C31" w:rsidRPr="00C41F54">
        <w:rPr>
          <w:rFonts w:asciiTheme="minorHAnsi" w:hAnsiTheme="minorHAnsi" w:cstheme="minorHAnsi"/>
          <w:bCs/>
        </w:rPr>
        <w:t xml:space="preserve">. </w:t>
      </w:r>
      <w:r w:rsidRPr="00C41F54">
        <w:rPr>
          <w:rFonts w:asciiTheme="minorHAnsi" w:hAnsiTheme="minorHAnsi" w:cstheme="minorHAnsi"/>
          <w:bCs/>
        </w:rPr>
        <w:t>We evaluated the following</w:t>
      </w:r>
      <w:r w:rsidR="00A3305A" w:rsidRPr="00C41F54">
        <w:rPr>
          <w:rFonts w:asciiTheme="minorHAnsi" w:hAnsiTheme="minorHAnsi" w:cstheme="minorHAnsi"/>
          <w:bCs/>
        </w:rPr>
        <w:t xml:space="preserve"> </w:t>
      </w:r>
      <w:r w:rsidR="00FF2468" w:rsidRPr="00C41F54">
        <w:rPr>
          <w:rFonts w:asciiTheme="minorHAnsi" w:hAnsiTheme="minorHAnsi" w:cstheme="minorHAnsi"/>
        </w:rPr>
        <w:t>aspect</w:t>
      </w:r>
      <w:r w:rsidRPr="00C41F54">
        <w:rPr>
          <w:rFonts w:asciiTheme="minorHAnsi" w:hAnsiTheme="minorHAnsi" w:cstheme="minorHAnsi"/>
        </w:rPr>
        <w:t>(</w:t>
      </w:r>
      <w:r w:rsidR="00FF2468" w:rsidRPr="00C41F54">
        <w:rPr>
          <w:rFonts w:asciiTheme="minorHAnsi" w:hAnsiTheme="minorHAnsi" w:cstheme="minorHAnsi"/>
        </w:rPr>
        <w:t>s</w:t>
      </w:r>
      <w:r w:rsidRPr="00C41F54">
        <w:rPr>
          <w:rFonts w:asciiTheme="minorHAnsi" w:hAnsiTheme="minorHAnsi" w:cstheme="minorHAnsi"/>
        </w:rPr>
        <w:t>)</w:t>
      </w:r>
      <w:r w:rsidR="00FF2468" w:rsidRPr="00C41F54">
        <w:rPr>
          <w:rFonts w:asciiTheme="minorHAnsi" w:hAnsiTheme="minorHAnsi" w:cstheme="minorHAnsi"/>
        </w:rPr>
        <w:t xml:space="preserve"> of teaching and learning</w:t>
      </w:r>
      <w:r w:rsidR="00FF2468" w:rsidRPr="00C41F54">
        <w:rPr>
          <w:rFonts w:asciiTheme="minorHAnsi" w:hAnsiTheme="minorHAnsi" w:cstheme="minorHAnsi"/>
          <w:bCs/>
        </w:rPr>
        <w:t>:</w:t>
      </w:r>
    </w:p>
    <w:p w14:paraId="02CC113F" w14:textId="5AEF5594" w:rsidR="00A3305A" w:rsidRPr="00C41F54" w:rsidRDefault="00A3305A" w:rsidP="00A3305A">
      <w:pPr>
        <w:pStyle w:val="ListParagraph"/>
        <w:numPr>
          <w:ilvl w:val="0"/>
          <w:numId w:val="19"/>
        </w:numPr>
        <w:jc w:val="both"/>
        <w:outlineLvl w:val="0"/>
        <w:rPr>
          <w:rFonts w:asciiTheme="minorHAnsi" w:hAnsiTheme="minorHAnsi" w:cstheme="minorHAnsi"/>
          <w:bCs/>
        </w:rPr>
      </w:pPr>
      <w:r w:rsidRPr="00C41F54">
        <w:rPr>
          <w:rFonts w:asciiTheme="minorHAnsi" w:hAnsiTheme="minorHAnsi" w:cstheme="minorHAnsi"/>
          <w:bCs/>
        </w:rPr>
        <w:t>Implementation of the teaching and learning in the NPLC</w:t>
      </w:r>
      <w:r w:rsidR="004824AD" w:rsidRPr="00C41F54">
        <w:rPr>
          <w:rFonts w:asciiTheme="minorHAnsi" w:hAnsiTheme="minorHAnsi" w:cstheme="minorHAnsi"/>
          <w:bCs/>
        </w:rPr>
        <w:t xml:space="preserve"> – now embedded in all classes.</w:t>
      </w:r>
    </w:p>
    <w:p w14:paraId="69BE442C" w14:textId="02E02131" w:rsidR="00FF2468" w:rsidRPr="00C41F54" w:rsidRDefault="009E7B38" w:rsidP="00FF2468">
      <w:pPr>
        <w:pStyle w:val="ListParagraph"/>
        <w:numPr>
          <w:ilvl w:val="0"/>
          <w:numId w:val="7"/>
        </w:numPr>
        <w:jc w:val="both"/>
        <w:outlineLvl w:val="0"/>
        <w:rPr>
          <w:rFonts w:asciiTheme="minorHAnsi" w:hAnsiTheme="minorHAnsi" w:cstheme="minorHAnsi"/>
          <w:bCs/>
        </w:rPr>
      </w:pPr>
      <w:r w:rsidRPr="00C41F54">
        <w:rPr>
          <w:rFonts w:asciiTheme="minorHAnsi" w:hAnsiTheme="minorHAnsi" w:cstheme="minorHAnsi"/>
          <w:bCs/>
        </w:rPr>
        <w:t xml:space="preserve">Teaching methodologies: </w:t>
      </w:r>
      <w:r w:rsidR="004824AD" w:rsidRPr="00C41F54">
        <w:rPr>
          <w:rFonts w:asciiTheme="minorHAnsi" w:hAnsiTheme="minorHAnsi" w:cstheme="minorHAnsi"/>
          <w:bCs/>
        </w:rPr>
        <w:t>Use of ICT in all classes.</w:t>
      </w:r>
    </w:p>
    <w:p w14:paraId="434A4539" w14:textId="02288349" w:rsidR="00D21C31" w:rsidRPr="00C41F54" w:rsidRDefault="00CC0F2D" w:rsidP="00FF2468">
      <w:pPr>
        <w:pStyle w:val="ListParagraph"/>
        <w:numPr>
          <w:ilvl w:val="0"/>
          <w:numId w:val="7"/>
        </w:numPr>
        <w:jc w:val="both"/>
        <w:outlineLvl w:val="0"/>
        <w:rPr>
          <w:rFonts w:asciiTheme="minorHAnsi" w:hAnsiTheme="minorHAnsi" w:cstheme="minorHAnsi"/>
          <w:bCs/>
        </w:rPr>
      </w:pPr>
      <w:r w:rsidRPr="00C41F54">
        <w:rPr>
          <w:rFonts w:asciiTheme="minorHAnsi" w:hAnsiTheme="minorHAnsi" w:cstheme="minorHAnsi"/>
          <w:bCs/>
        </w:rPr>
        <w:t>Teaching of music</w:t>
      </w:r>
      <w:r w:rsidR="004824AD" w:rsidRPr="00C41F54">
        <w:rPr>
          <w:rFonts w:asciiTheme="minorHAnsi" w:hAnsiTheme="minorHAnsi" w:cstheme="minorHAnsi"/>
          <w:bCs/>
        </w:rPr>
        <w:t xml:space="preserve"> – Ukulele lessons have been delivered in all senior classes and this will continue into the next academic year.</w:t>
      </w:r>
    </w:p>
    <w:p w14:paraId="134E6225" w14:textId="63DD11D8" w:rsidR="00CC0F2D" w:rsidRPr="00C41F54" w:rsidRDefault="001A1E06" w:rsidP="00FF2468">
      <w:pPr>
        <w:pStyle w:val="ListParagraph"/>
        <w:numPr>
          <w:ilvl w:val="0"/>
          <w:numId w:val="7"/>
        </w:numPr>
        <w:jc w:val="both"/>
        <w:outlineLvl w:val="0"/>
        <w:rPr>
          <w:rFonts w:asciiTheme="minorHAnsi" w:hAnsiTheme="minorHAnsi" w:cstheme="minorHAnsi"/>
          <w:bCs/>
        </w:rPr>
      </w:pPr>
      <w:r>
        <w:rPr>
          <w:rFonts w:asciiTheme="minorHAnsi" w:hAnsiTheme="minorHAnsi" w:cstheme="minorHAnsi"/>
          <w:bCs/>
        </w:rPr>
        <w:t>SEN</w:t>
      </w:r>
      <w:r w:rsidR="00CC0F2D" w:rsidRPr="00C41F54">
        <w:rPr>
          <w:rFonts w:asciiTheme="minorHAnsi" w:hAnsiTheme="minorHAnsi" w:cstheme="minorHAnsi"/>
          <w:bCs/>
        </w:rPr>
        <w:t xml:space="preserve">: </w:t>
      </w:r>
      <w:r w:rsidR="0044308D" w:rsidRPr="00C41F54">
        <w:rPr>
          <w:rFonts w:asciiTheme="minorHAnsi" w:hAnsiTheme="minorHAnsi" w:cstheme="minorHAnsi"/>
          <w:bCs/>
        </w:rPr>
        <w:t>Differentiation is being implemented in all classes, station teachin</w:t>
      </w:r>
      <w:r w:rsidR="00F964D0" w:rsidRPr="00C41F54">
        <w:rPr>
          <w:rFonts w:asciiTheme="minorHAnsi" w:hAnsiTheme="minorHAnsi" w:cstheme="minorHAnsi"/>
          <w:bCs/>
        </w:rPr>
        <w:t>g</w:t>
      </w:r>
      <w:r w:rsidR="0044308D" w:rsidRPr="00C41F54">
        <w:rPr>
          <w:rFonts w:asciiTheme="minorHAnsi" w:hAnsiTheme="minorHAnsi" w:cstheme="minorHAnsi"/>
          <w:bCs/>
        </w:rPr>
        <w:t>/ Power Hour was developed further this year. This proved especially beneficial in the Senior Infants/1</w:t>
      </w:r>
      <w:r w:rsidR="0044308D" w:rsidRPr="00C41F54">
        <w:rPr>
          <w:rFonts w:asciiTheme="minorHAnsi" w:hAnsiTheme="minorHAnsi" w:cstheme="minorHAnsi"/>
          <w:bCs/>
          <w:vertAlign w:val="superscript"/>
        </w:rPr>
        <w:t>st</w:t>
      </w:r>
      <w:r w:rsidR="0044308D" w:rsidRPr="00C41F54">
        <w:rPr>
          <w:rFonts w:asciiTheme="minorHAnsi" w:hAnsiTheme="minorHAnsi" w:cstheme="minorHAnsi"/>
          <w:bCs/>
        </w:rPr>
        <w:t xml:space="preserve"> class streams where we made a big focus on literacy. Team teaching along with station teaching/ Power Hour with increased classroom support was implemented and will be built upon in the coming year. </w:t>
      </w:r>
      <w:proofErr w:type="spellStart"/>
      <w:r w:rsidR="00CE39FE" w:rsidRPr="00C41F54">
        <w:rPr>
          <w:rFonts w:asciiTheme="minorHAnsi" w:hAnsiTheme="minorHAnsi" w:cstheme="minorHAnsi"/>
          <w:bCs/>
        </w:rPr>
        <w:t>Snas</w:t>
      </w:r>
      <w:proofErr w:type="spellEnd"/>
      <w:r w:rsidR="00CE39FE" w:rsidRPr="00C41F54">
        <w:rPr>
          <w:rFonts w:asciiTheme="minorHAnsi" w:hAnsiTheme="minorHAnsi" w:cstheme="minorHAnsi"/>
          <w:bCs/>
        </w:rPr>
        <w:t xml:space="preserve"> continue to support many pupils in the school and have undergone training with an OT from Achieve Therapy. Our sensory room and movement room continue to be a great support for our children with additional needs. </w:t>
      </w:r>
    </w:p>
    <w:p w14:paraId="4117CF07" w14:textId="028464DE" w:rsidR="00CC0F2D" w:rsidRPr="00C41F54" w:rsidRDefault="00E50F25" w:rsidP="00FF2468">
      <w:pPr>
        <w:pStyle w:val="ListParagraph"/>
        <w:numPr>
          <w:ilvl w:val="0"/>
          <w:numId w:val="7"/>
        </w:numPr>
        <w:jc w:val="both"/>
        <w:outlineLvl w:val="0"/>
        <w:rPr>
          <w:rFonts w:asciiTheme="minorHAnsi" w:hAnsiTheme="minorHAnsi" w:cstheme="minorHAnsi"/>
          <w:bCs/>
        </w:rPr>
      </w:pPr>
      <w:r w:rsidRPr="00C41F54">
        <w:rPr>
          <w:rFonts w:asciiTheme="minorHAnsi" w:hAnsiTheme="minorHAnsi" w:cstheme="minorHAnsi"/>
          <w:bCs/>
        </w:rPr>
        <w:t>Wel</w:t>
      </w:r>
      <w:r w:rsidR="001A1E06">
        <w:rPr>
          <w:rFonts w:asciiTheme="minorHAnsi" w:hAnsiTheme="minorHAnsi" w:cstheme="minorHAnsi"/>
          <w:bCs/>
        </w:rPr>
        <w:t>l Being</w:t>
      </w:r>
      <w:r w:rsidR="00CE39FE" w:rsidRPr="00C41F54">
        <w:rPr>
          <w:rFonts w:asciiTheme="minorHAnsi" w:hAnsiTheme="minorHAnsi" w:cstheme="minorHAnsi"/>
          <w:bCs/>
        </w:rPr>
        <w:t>: We received our Amber Flag again this year and continue to put a focus on the well-being of our school community. Teachers engaged in a yoga class as part of the Haddington Rd hours.</w:t>
      </w:r>
    </w:p>
    <w:p w14:paraId="326A5E77" w14:textId="478D29CF" w:rsidR="00CE39FE" w:rsidRPr="00C41F54" w:rsidRDefault="00CE39FE" w:rsidP="00FF2468">
      <w:pPr>
        <w:pStyle w:val="ListParagraph"/>
        <w:numPr>
          <w:ilvl w:val="0"/>
          <w:numId w:val="7"/>
        </w:numPr>
        <w:jc w:val="both"/>
        <w:outlineLvl w:val="0"/>
        <w:rPr>
          <w:rFonts w:asciiTheme="minorHAnsi" w:hAnsiTheme="minorHAnsi" w:cstheme="minorHAnsi"/>
          <w:bCs/>
        </w:rPr>
      </w:pPr>
      <w:r w:rsidRPr="00C41F54">
        <w:rPr>
          <w:rFonts w:asciiTheme="minorHAnsi" w:hAnsiTheme="minorHAnsi" w:cstheme="minorHAnsi"/>
          <w:bCs/>
        </w:rPr>
        <w:t>STEM : Use of Lego in all classes as part of STEM lessons</w:t>
      </w:r>
    </w:p>
    <w:p w14:paraId="0D89CC22" w14:textId="23832078" w:rsidR="00CE39FE" w:rsidRPr="00C41F54" w:rsidRDefault="001A1E06" w:rsidP="00FF2468">
      <w:pPr>
        <w:pStyle w:val="ListParagraph"/>
        <w:numPr>
          <w:ilvl w:val="0"/>
          <w:numId w:val="7"/>
        </w:numPr>
        <w:jc w:val="both"/>
        <w:outlineLvl w:val="0"/>
        <w:rPr>
          <w:rFonts w:asciiTheme="minorHAnsi" w:hAnsiTheme="minorHAnsi" w:cstheme="minorHAnsi"/>
          <w:bCs/>
        </w:rPr>
      </w:pPr>
      <w:r>
        <w:rPr>
          <w:rFonts w:asciiTheme="minorHAnsi" w:hAnsiTheme="minorHAnsi" w:cstheme="minorHAnsi"/>
          <w:bCs/>
        </w:rPr>
        <w:t>Local History</w:t>
      </w:r>
      <w:r w:rsidR="00CE39FE" w:rsidRPr="00C41F54">
        <w:rPr>
          <w:rFonts w:asciiTheme="minorHAnsi" w:hAnsiTheme="minorHAnsi" w:cstheme="minorHAnsi"/>
          <w:bCs/>
        </w:rPr>
        <w:t>: Celebrated Local History Week to put a focus on the importance of studying local History.</w:t>
      </w:r>
    </w:p>
    <w:p w14:paraId="496E121D" w14:textId="77777777" w:rsidR="00AE5F8D" w:rsidRPr="00C41F54" w:rsidRDefault="00AE5F8D" w:rsidP="00AE5F8D">
      <w:pPr>
        <w:pStyle w:val="ListParagraph"/>
        <w:jc w:val="both"/>
        <w:outlineLvl w:val="0"/>
        <w:rPr>
          <w:rFonts w:asciiTheme="minorHAnsi" w:hAnsiTheme="minorHAnsi" w:cstheme="minorHAnsi"/>
          <w:bCs/>
        </w:rPr>
      </w:pPr>
    </w:p>
    <w:p w14:paraId="1EB9C2D2" w14:textId="77777777" w:rsidR="00D21C31" w:rsidRPr="00C41F54" w:rsidRDefault="00D21C31" w:rsidP="00D21C31">
      <w:pPr>
        <w:pStyle w:val="Heading1"/>
        <w:rPr>
          <w:rFonts w:asciiTheme="minorHAnsi" w:hAnsiTheme="minorHAnsi" w:cstheme="minorHAnsi"/>
          <w:sz w:val="24"/>
          <w:szCs w:val="24"/>
          <w:lang w:val="en-IE"/>
        </w:rPr>
      </w:pPr>
      <w:r w:rsidRPr="00C41F54">
        <w:rPr>
          <w:rFonts w:asciiTheme="minorHAnsi" w:hAnsiTheme="minorHAnsi" w:cstheme="minorHAnsi"/>
          <w:sz w:val="24"/>
          <w:szCs w:val="24"/>
          <w:lang w:val="en-IE"/>
        </w:rPr>
        <w:t>2. Findings</w:t>
      </w:r>
    </w:p>
    <w:p w14:paraId="5773B56C" w14:textId="77777777" w:rsidR="00D21C31" w:rsidRPr="00C41F54" w:rsidRDefault="00D21C31" w:rsidP="00D21C31">
      <w:pPr>
        <w:rPr>
          <w:rFonts w:asciiTheme="minorHAnsi" w:hAnsiTheme="minorHAnsi" w:cstheme="minorHAnsi"/>
          <w:b/>
          <w:bCs/>
        </w:rPr>
      </w:pPr>
    </w:p>
    <w:p w14:paraId="0D03E6D9" w14:textId="77777777" w:rsidR="00D21C31" w:rsidRPr="00C41F54" w:rsidRDefault="00D21C31" w:rsidP="00D21C31">
      <w:pPr>
        <w:rPr>
          <w:rFonts w:asciiTheme="minorHAnsi" w:hAnsiTheme="minorHAnsi" w:cstheme="minorHAnsi"/>
          <w:i/>
        </w:rPr>
      </w:pPr>
      <w:r w:rsidRPr="00C41F54">
        <w:rPr>
          <w:rFonts w:asciiTheme="minorHAnsi" w:hAnsiTheme="minorHAnsi" w:cstheme="minorHAnsi"/>
          <w:b/>
          <w:bCs/>
        </w:rPr>
        <w:t xml:space="preserve">2.1 This is </w:t>
      </w:r>
      <w:r w:rsidR="009D4DC5" w:rsidRPr="00C41F54">
        <w:rPr>
          <w:rFonts w:asciiTheme="minorHAnsi" w:hAnsiTheme="minorHAnsi" w:cstheme="minorHAnsi"/>
          <w:b/>
          <w:bCs/>
        </w:rPr>
        <w:t>effective / very effective practice</w:t>
      </w:r>
      <w:r w:rsidRPr="00C41F54">
        <w:rPr>
          <w:rFonts w:asciiTheme="minorHAnsi" w:hAnsiTheme="minorHAnsi" w:cstheme="minorHAnsi"/>
          <w:b/>
          <w:bCs/>
        </w:rPr>
        <w:t xml:space="preserve"> in our school </w:t>
      </w:r>
    </w:p>
    <w:p w14:paraId="69BBDAE9" w14:textId="77777777" w:rsidR="00D21C31" w:rsidRPr="00C41F54" w:rsidRDefault="00D21C31" w:rsidP="00D21C31">
      <w:pPr>
        <w:rPr>
          <w:rFonts w:asciiTheme="minorHAnsi" w:hAnsiTheme="minorHAnsi" w:cstheme="minorHAnsi"/>
          <w:lang w:val="en-IE"/>
        </w:rPr>
      </w:pPr>
      <w:r w:rsidRPr="00C41F54">
        <w:rPr>
          <w:rFonts w:asciiTheme="minorHAnsi" w:hAnsiTheme="minorHAnsi" w:cstheme="minorHAnsi"/>
          <w:i/>
        </w:rPr>
        <w:t>List the main strengths of the school in teaching and learning.</w:t>
      </w:r>
    </w:p>
    <w:p w14:paraId="66CA12CE" w14:textId="77777777" w:rsidR="00D21C31" w:rsidRPr="00C41F54" w:rsidRDefault="00D21C31" w:rsidP="00D21C31">
      <w:pPr>
        <w:rPr>
          <w:rFonts w:asciiTheme="minorHAnsi" w:hAnsiTheme="minorHAnsi" w:cstheme="minorHAnsi"/>
        </w:rPr>
      </w:pPr>
    </w:p>
    <w:p w14:paraId="714053D5" w14:textId="77777777" w:rsidR="00D21C31" w:rsidRPr="00C41F54" w:rsidRDefault="001F10F4" w:rsidP="00D21C31">
      <w:pPr>
        <w:numPr>
          <w:ilvl w:val="0"/>
          <w:numId w:val="3"/>
        </w:numPr>
        <w:rPr>
          <w:rFonts w:asciiTheme="minorHAnsi" w:hAnsiTheme="minorHAnsi" w:cstheme="minorHAnsi"/>
          <w:lang w:val="en-IE"/>
        </w:rPr>
      </w:pPr>
      <w:r w:rsidRPr="00C41F54">
        <w:rPr>
          <w:rFonts w:asciiTheme="minorHAnsi" w:hAnsiTheme="minorHAnsi" w:cstheme="minorHAnsi"/>
          <w:lang w:val="en-IE"/>
        </w:rPr>
        <w:t xml:space="preserve">Numeracy/Literacy: </w:t>
      </w:r>
      <w:r w:rsidRPr="00C41F54">
        <w:rPr>
          <w:rFonts w:asciiTheme="minorHAnsi" w:hAnsiTheme="minorHAnsi" w:cstheme="minorHAnsi"/>
        </w:rPr>
        <w:t>Pupils enjoy their learning, are motivated to learn and expect to achieve as learners Pupils’ enjoyment in learning is evident and is often linked to a sense of making progress and of achievement. Pupils see themselves as learners and demonstrate this in their positive approach to class</w:t>
      </w:r>
      <w:r w:rsidR="00E50F25" w:rsidRPr="00C41F54">
        <w:rPr>
          <w:rFonts w:asciiTheme="minorHAnsi" w:hAnsiTheme="minorHAnsi" w:cstheme="minorHAnsi"/>
        </w:rPr>
        <w:t xml:space="preserve"> </w:t>
      </w:r>
      <w:r w:rsidRPr="00C41F54">
        <w:rPr>
          <w:rFonts w:asciiTheme="minorHAnsi" w:hAnsiTheme="minorHAnsi" w:cstheme="minorHAnsi"/>
        </w:rPr>
        <w:t>work and homework. Pupils’ achievement in summative assessments, including standardised tests, is in line with or above realistic expectations.</w:t>
      </w:r>
      <w:r w:rsidR="00A3305A" w:rsidRPr="00C41F54">
        <w:rPr>
          <w:rFonts w:asciiTheme="minorHAnsi" w:hAnsiTheme="minorHAnsi" w:cstheme="minorHAnsi"/>
        </w:rPr>
        <w:t xml:space="preserve"> </w:t>
      </w:r>
    </w:p>
    <w:p w14:paraId="4BDCFAE7" w14:textId="73A97B95" w:rsidR="00D21C31" w:rsidRPr="00C41F54" w:rsidRDefault="00321703" w:rsidP="00D21C31">
      <w:pPr>
        <w:numPr>
          <w:ilvl w:val="0"/>
          <w:numId w:val="3"/>
        </w:numPr>
        <w:rPr>
          <w:rFonts w:asciiTheme="minorHAnsi" w:hAnsiTheme="minorHAnsi" w:cstheme="minorHAnsi"/>
          <w:lang w:val="en-IE"/>
        </w:rPr>
      </w:pPr>
      <w:r w:rsidRPr="00C41F54">
        <w:rPr>
          <w:rFonts w:asciiTheme="minorHAnsi" w:hAnsiTheme="minorHAnsi" w:cstheme="minorHAnsi"/>
          <w:lang w:val="en-IE"/>
        </w:rPr>
        <w:t xml:space="preserve">Well Being: SPHE plan developed, </w:t>
      </w:r>
      <w:r w:rsidR="00005F27" w:rsidRPr="00C41F54">
        <w:rPr>
          <w:rFonts w:asciiTheme="minorHAnsi" w:hAnsiTheme="minorHAnsi" w:cstheme="minorHAnsi"/>
          <w:lang w:val="en-IE"/>
        </w:rPr>
        <w:t xml:space="preserve">Weaving </w:t>
      </w:r>
      <w:r w:rsidR="00CE39FE" w:rsidRPr="00C41F54">
        <w:rPr>
          <w:rFonts w:asciiTheme="minorHAnsi" w:hAnsiTheme="minorHAnsi" w:cstheme="minorHAnsi"/>
          <w:lang w:val="en-IE"/>
        </w:rPr>
        <w:t>Wellbeing Programme embedded in 3</w:t>
      </w:r>
      <w:r w:rsidR="00CE39FE" w:rsidRPr="00C41F54">
        <w:rPr>
          <w:rFonts w:asciiTheme="minorHAnsi" w:hAnsiTheme="minorHAnsi" w:cstheme="minorHAnsi"/>
          <w:vertAlign w:val="superscript"/>
          <w:lang w:val="en-IE"/>
        </w:rPr>
        <w:t>rd</w:t>
      </w:r>
      <w:r w:rsidR="00CE39FE" w:rsidRPr="00C41F54">
        <w:rPr>
          <w:rFonts w:asciiTheme="minorHAnsi" w:hAnsiTheme="minorHAnsi" w:cstheme="minorHAnsi"/>
          <w:lang w:val="en-IE"/>
        </w:rPr>
        <w:t xml:space="preserve"> to 6</w:t>
      </w:r>
      <w:r w:rsidR="00CE39FE" w:rsidRPr="00C41F54">
        <w:rPr>
          <w:rFonts w:asciiTheme="minorHAnsi" w:hAnsiTheme="minorHAnsi" w:cstheme="minorHAnsi"/>
          <w:vertAlign w:val="superscript"/>
          <w:lang w:val="en-IE"/>
        </w:rPr>
        <w:t>th</w:t>
      </w:r>
      <w:r w:rsidR="00CE39FE" w:rsidRPr="00C41F54">
        <w:rPr>
          <w:rFonts w:asciiTheme="minorHAnsi" w:hAnsiTheme="minorHAnsi" w:cstheme="minorHAnsi"/>
          <w:lang w:val="en-IE"/>
        </w:rPr>
        <w:t xml:space="preserve"> class. M</w:t>
      </w:r>
      <w:r w:rsidRPr="00C41F54">
        <w:rPr>
          <w:rFonts w:asciiTheme="minorHAnsi" w:hAnsiTheme="minorHAnsi" w:cstheme="minorHAnsi"/>
          <w:lang w:val="en-IE"/>
        </w:rPr>
        <w:t>indfulness</w:t>
      </w:r>
      <w:r w:rsidR="00CE39FE" w:rsidRPr="00C41F54">
        <w:rPr>
          <w:rFonts w:asciiTheme="minorHAnsi" w:hAnsiTheme="minorHAnsi" w:cstheme="minorHAnsi"/>
          <w:lang w:val="en-IE"/>
        </w:rPr>
        <w:t xml:space="preserve"> promoted</w:t>
      </w:r>
      <w:r w:rsidR="002242F6" w:rsidRPr="00C41F54">
        <w:rPr>
          <w:rFonts w:asciiTheme="minorHAnsi" w:hAnsiTheme="minorHAnsi" w:cstheme="minorHAnsi"/>
          <w:lang w:val="en-IE"/>
        </w:rPr>
        <w:t xml:space="preserve">, </w:t>
      </w:r>
      <w:r w:rsidR="00AE5F8D" w:rsidRPr="00C41F54">
        <w:rPr>
          <w:rFonts w:asciiTheme="minorHAnsi" w:hAnsiTheme="minorHAnsi" w:cstheme="minorHAnsi"/>
          <w:lang w:val="en-IE"/>
        </w:rPr>
        <w:t>M</w:t>
      </w:r>
      <w:r w:rsidR="002242F6" w:rsidRPr="00C41F54">
        <w:rPr>
          <w:rFonts w:asciiTheme="minorHAnsi" w:hAnsiTheme="minorHAnsi" w:cstheme="minorHAnsi"/>
          <w:lang w:val="en-IE"/>
        </w:rPr>
        <w:t xml:space="preserve">arathon Kids programme embedded and Run a Mile embedded. The Amber Flag and Student Council/ Yellow Flag are active. </w:t>
      </w:r>
    </w:p>
    <w:p w14:paraId="779258BD" w14:textId="7719289D" w:rsidR="00A3305A" w:rsidRPr="00C41F54" w:rsidRDefault="00A3305A" w:rsidP="00D21C31">
      <w:pPr>
        <w:numPr>
          <w:ilvl w:val="0"/>
          <w:numId w:val="3"/>
        </w:numPr>
        <w:rPr>
          <w:rFonts w:asciiTheme="minorHAnsi" w:hAnsiTheme="minorHAnsi" w:cstheme="minorHAnsi"/>
          <w:lang w:val="en-IE"/>
        </w:rPr>
      </w:pPr>
      <w:r w:rsidRPr="00C41F54">
        <w:rPr>
          <w:rFonts w:asciiTheme="minorHAnsi" w:hAnsiTheme="minorHAnsi" w:cstheme="minorHAnsi"/>
          <w:lang w:val="en-IE"/>
        </w:rPr>
        <w:t>Music: The whole school approach to the teaching and learning of mu</w:t>
      </w:r>
      <w:r w:rsidR="002242F6" w:rsidRPr="00C41F54">
        <w:rPr>
          <w:rFonts w:asciiTheme="minorHAnsi" w:hAnsiTheme="minorHAnsi" w:cstheme="minorHAnsi"/>
          <w:lang w:val="en-IE"/>
        </w:rPr>
        <w:t>sic has improved. Teachers receive monthly supports to support planning, a new programme INTO Music will be introduced in September 2024. Percussion Instruments are timetabled for each class. Ukulele lesson 3</w:t>
      </w:r>
      <w:r w:rsidR="002242F6" w:rsidRPr="00C41F54">
        <w:rPr>
          <w:rFonts w:asciiTheme="minorHAnsi" w:hAnsiTheme="minorHAnsi" w:cstheme="minorHAnsi"/>
          <w:vertAlign w:val="superscript"/>
          <w:lang w:val="en-IE"/>
        </w:rPr>
        <w:t>rd</w:t>
      </w:r>
      <w:r w:rsidR="002242F6" w:rsidRPr="00C41F54">
        <w:rPr>
          <w:rFonts w:asciiTheme="minorHAnsi" w:hAnsiTheme="minorHAnsi" w:cstheme="minorHAnsi"/>
          <w:lang w:val="en-IE"/>
        </w:rPr>
        <w:t xml:space="preserve"> to 6</w:t>
      </w:r>
      <w:r w:rsidR="002242F6" w:rsidRPr="00C41F54">
        <w:rPr>
          <w:rFonts w:asciiTheme="minorHAnsi" w:hAnsiTheme="minorHAnsi" w:cstheme="minorHAnsi"/>
          <w:vertAlign w:val="superscript"/>
          <w:lang w:val="en-IE"/>
        </w:rPr>
        <w:t>th</w:t>
      </w:r>
      <w:r w:rsidR="002242F6" w:rsidRPr="00C41F54">
        <w:rPr>
          <w:rFonts w:asciiTheme="minorHAnsi" w:hAnsiTheme="minorHAnsi" w:cstheme="minorHAnsi"/>
          <w:lang w:val="en-IE"/>
        </w:rPr>
        <w:t xml:space="preserve"> are embedded in the school.</w:t>
      </w:r>
    </w:p>
    <w:p w14:paraId="44634F49" w14:textId="6C148E98" w:rsidR="00A3305A" w:rsidRPr="00C41F54" w:rsidRDefault="00FB640C" w:rsidP="00D21C31">
      <w:pPr>
        <w:numPr>
          <w:ilvl w:val="0"/>
          <w:numId w:val="3"/>
        </w:numPr>
        <w:rPr>
          <w:rFonts w:asciiTheme="minorHAnsi" w:hAnsiTheme="minorHAnsi" w:cstheme="minorHAnsi"/>
          <w:lang w:val="en-IE"/>
        </w:rPr>
      </w:pPr>
      <w:r w:rsidRPr="00C41F54">
        <w:rPr>
          <w:rFonts w:asciiTheme="minorHAnsi" w:hAnsiTheme="minorHAnsi" w:cstheme="minorHAnsi"/>
          <w:lang w:val="en-IE"/>
        </w:rPr>
        <w:t>SEN</w:t>
      </w:r>
      <w:r w:rsidR="00A3305A" w:rsidRPr="00C41F54">
        <w:rPr>
          <w:rFonts w:asciiTheme="minorHAnsi" w:hAnsiTheme="minorHAnsi" w:cstheme="minorHAnsi"/>
          <w:lang w:val="en-IE"/>
        </w:rPr>
        <w:t>: Differentiation is effectively addressed t</w:t>
      </w:r>
      <w:r w:rsidR="002242F6" w:rsidRPr="00C41F54">
        <w:rPr>
          <w:rFonts w:asciiTheme="minorHAnsi" w:hAnsiTheme="minorHAnsi" w:cstheme="minorHAnsi"/>
          <w:lang w:val="en-IE"/>
        </w:rPr>
        <w:t xml:space="preserve">hroughout the school, teachers show </w:t>
      </w:r>
      <w:r w:rsidR="00A3305A" w:rsidRPr="00C41F54">
        <w:rPr>
          <w:rFonts w:asciiTheme="minorHAnsi" w:hAnsiTheme="minorHAnsi" w:cstheme="minorHAnsi"/>
          <w:lang w:val="en-IE"/>
        </w:rPr>
        <w:t>a greater understanding of the classroom suppo</w:t>
      </w:r>
      <w:r w:rsidR="00C41F54">
        <w:rPr>
          <w:rFonts w:asciiTheme="minorHAnsi" w:hAnsiTheme="minorHAnsi" w:cstheme="minorHAnsi"/>
          <w:lang w:val="en-IE"/>
        </w:rPr>
        <w:t>rt on the continuum of learning</w:t>
      </w:r>
      <w:r w:rsidR="00A3305A" w:rsidRPr="00C41F54">
        <w:rPr>
          <w:rFonts w:asciiTheme="minorHAnsi" w:hAnsiTheme="minorHAnsi" w:cstheme="minorHAnsi"/>
          <w:lang w:val="en-IE"/>
        </w:rPr>
        <w:t>. Team teaching and station teac</w:t>
      </w:r>
      <w:r w:rsidR="002242F6" w:rsidRPr="00C41F54">
        <w:rPr>
          <w:rFonts w:asciiTheme="minorHAnsi" w:hAnsiTheme="minorHAnsi" w:cstheme="minorHAnsi"/>
          <w:lang w:val="en-IE"/>
        </w:rPr>
        <w:t>hing/Power Hour are embedded in the school. Early intervention is prioritised. Each SEN teacher is attached to certain classes and will support these in need in those classes.</w:t>
      </w:r>
    </w:p>
    <w:p w14:paraId="30E56A7A" w14:textId="77777777" w:rsidR="00321703" w:rsidRPr="00C41F54" w:rsidRDefault="00321703" w:rsidP="00321703">
      <w:pPr>
        <w:ind w:left="720"/>
        <w:rPr>
          <w:rFonts w:asciiTheme="minorHAnsi" w:hAnsiTheme="minorHAnsi" w:cstheme="minorHAnsi"/>
          <w:b/>
          <w:bCs/>
        </w:rPr>
      </w:pPr>
    </w:p>
    <w:p w14:paraId="6C32A4AE" w14:textId="77777777" w:rsidR="00D21C31" w:rsidRPr="00C41F54" w:rsidRDefault="00D21C31" w:rsidP="00D21C31">
      <w:pPr>
        <w:rPr>
          <w:rFonts w:asciiTheme="minorHAnsi" w:hAnsiTheme="minorHAnsi" w:cstheme="minorHAnsi"/>
          <w:b/>
        </w:rPr>
      </w:pPr>
    </w:p>
    <w:p w14:paraId="6DE4A9A9" w14:textId="77777777" w:rsidR="00D21C31" w:rsidRPr="00C41F54" w:rsidRDefault="00D21C31" w:rsidP="00D21C31">
      <w:pPr>
        <w:rPr>
          <w:rFonts w:asciiTheme="minorHAnsi" w:hAnsiTheme="minorHAnsi" w:cstheme="minorHAnsi"/>
          <w:b/>
        </w:rPr>
      </w:pPr>
      <w:r w:rsidRPr="00C41F54">
        <w:rPr>
          <w:rFonts w:asciiTheme="minorHAnsi" w:hAnsiTheme="minorHAnsi" w:cstheme="minorHAnsi"/>
          <w:b/>
        </w:rPr>
        <w:t>2.2. This is how we know</w:t>
      </w:r>
    </w:p>
    <w:p w14:paraId="784D9B5F" w14:textId="77777777" w:rsidR="00D21C31" w:rsidRPr="00C41F54" w:rsidRDefault="00D21C31" w:rsidP="00D21C31">
      <w:pPr>
        <w:rPr>
          <w:rFonts w:asciiTheme="minorHAnsi" w:hAnsiTheme="minorHAnsi" w:cstheme="minorHAnsi"/>
          <w:b/>
        </w:rPr>
      </w:pPr>
      <w:r w:rsidRPr="00C41F54">
        <w:rPr>
          <w:rFonts w:asciiTheme="minorHAnsi" w:hAnsiTheme="minorHAnsi" w:cstheme="minorHAnsi"/>
          <w:i/>
        </w:rPr>
        <w:t>List the evidence sources. Refer to pupils’ disposition</w:t>
      </w:r>
      <w:r w:rsidR="00D329E2" w:rsidRPr="00C41F54">
        <w:rPr>
          <w:rFonts w:asciiTheme="minorHAnsi" w:hAnsiTheme="minorHAnsi" w:cstheme="minorHAnsi"/>
          <w:i/>
        </w:rPr>
        <w:t>s</w:t>
      </w:r>
      <w:r w:rsidRPr="00C41F54">
        <w:rPr>
          <w:rFonts w:asciiTheme="minorHAnsi" w:hAnsiTheme="minorHAnsi" w:cstheme="minorHAnsi"/>
          <w:i/>
        </w:rPr>
        <w:t xml:space="preserve">, attainment, knowledge and skills. </w:t>
      </w:r>
    </w:p>
    <w:p w14:paraId="544E89C4" w14:textId="76BBF0F9" w:rsidR="00D21C31" w:rsidRPr="00C41F54" w:rsidRDefault="001F10F4" w:rsidP="00D21C31">
      <w:pPr>
        <w:numPr>
          <w:ilvl w:val="0"/>
          <w:numId w:val="3"/>
        </w:numPr>
        <w:rPr>
          <w:rFonts w:asciiTheme="minorHAnsi" w:hAnsiTheme="minorHAnsi" w:cstheme="minorHAnsi"/>
          <w:b/>
        </w:rPr>
      </w:pPr>
      <w:r w:rsidRPr="00C41F54">
        <w:rPr>
          <w:rFonts w:asciiTheme="minorHAnsi" w:hAnsiTheme="minorHAnsi" w:cstheme="minorHAnsi"/>
          <w:b/>
        </w:rPr>
        <w:lastRenderedPageBreak/>
        <w:t>Standardised test scores</w:t>
      </w:r>
      <w:r w:rsidR="002242F6" w:rsidRPr="00C41F54">
        <w:rPr>
          <w:rFonts w:asciiTheme="minorHAnsi" w:hAnsiTheme="minorHAnsi" w:cstheme="minorHAnsi"/>
          <w:b/>
        </w:rPr>
        <w:t xml:space="preserve"> in line with national norms.</w:t>
      </w:r>
    </w:p>
    <w:p w14:paraId="64080096" w14:textId="252CBA49" w:rsidR="001F10F4" w:rsidRPr="00C41F54" w:rsidRDefault="002242F6" w:rsidP="00A3305A">
      <w:pPr>
        <w:numPr>
          <w:ilvl w:val="0"/>
          <w:numId w:val="3"/>
        </w:numPr>
        <w:rPr>
          <w:rFonts w:asciiTheme="minorHAnsi" w:hAnsiTheme="minorHAnsi" w:cstheme="minorHAnsi"/>
          <w:b/>
        </w:rPr>
      </w:pPr>
      <w:r w:rsidRPr="00C41F54">
        <w:rPr>
          <w:rFonts w:asciiTheme="minorHAnsi" w:hAnsiTheme="minorHAnsi" w:cstheme="minorHAnsi"/>
          <w:b/>
        </w:rPr>
        <w:t xml:space="preserve">Teacher Questionnaire on </w:t>
      </w:r>
      <w:proofErr w:type="spellStart"/>
      <w:r w:rsidRPr="00C41F54">
        <w:rPr>
          <w:rFonts w:asciiTheme="minorHAnsi" w:hAnsiTheme="minorHAnsi" w:cstheme="minorHAnsi"/>
          <w:b/>
        </w:rPr>
        <w:t>Gaeilge</w:t>
      </w:r>
      <w:proofErr w:type="spellEnd"/>
    </w:p>
    <w:p w14:paraId="3FF33AF1" w14:textId="20C3D82E" w:rsidR="002242F6" w:rsidRPr="00C41F54" w:rsidRDefault="002242F6" w:rsidP="002242F6">
      <w:pPr>
        <w:ind w:left="720"/>
        <w:rPr>
          <w:rFonts w:asciiTheme="minorHAnsi" w:hAnsiTheme="minorHAnsi" w:cstheme="minorHAnsi"/>
          <w:b/>
          <w:u w:val="single"/>
        </w:rPr>
      </w:pPr>
      <w:r w:rsidRPr="00C41F54">
        <w:rPr>
          <w:rFonts w:asciiTheme="minorHAnsi" w:hAnsiTheme="minorHAnsi" w:cstheme="minorHAnsi"/>
          <w:b/>
          <w:u w:val="single"/>
        </w:rPr>
        <w:t xml:space="preserve">Teachers found that the following worked well – </w:t>
      </w:r>
      <w:r w:rsidRPr="00C41F54">
        <w:rPr>
          <w:rFonts w:asciiTheme="minorHAnsi" w:hAnsiTheme="minorHAnsi" w:cstheme="minorHAnsi"/>
        </w:rPr>
        <w:t>The display of phrases, the w</w:t>
      </w:r>
      <w:r w:rsidR="001A1E06">
        <w:rPr>
          <w:rFonts w:asciiTheme="minorHAnsi" w:hAnsiTheme="minorHAnsi" w:cstheme="minorHAnsi"/>
        </w:rPr>
        <w:t xml:space="preserve">eekly repetition, </w:t>
      </w:r>
      <w:proofErr w:type="spellStart"/>
      <w:r w:rsidR="001A1E06">
        <w:rPr>
          <w:rFonts w:asciiTheme="minorHAnsi" w:hAnsiTheme="minorHAnsi" w:cstheme="minorHAnsi"/>
        </w:rPr>
        <w:t>Seachtain</w:t>
      </w:r>
      <w:proofErr w:type="spellEnd"/>
      <w:r w:rsidR="001A1E06">
        <w:rPr>
          <w:rFonts w:asciiTheme="minorHAnsi" w:hAnsiTheme="minorHAnsi" w:cstheme="minorHAnsi"/>
        </w:rPr>
        <w:t xml:space="preserve"> </w:t>
      </w:r>
      <w:proofErr w:type="spellStart"/>
      <w:r w:rsidR="001A1E06">
        <w:rPr>
          <w:rFonts w:asciiTheme="minorHAnsi" w:hAnsiTheme="minorHAnsi" w:cstheme="minorHAnsi"/>
        </w:rPr>
        <w:t>na</w:t>
      </w:r>
      <w:proofErr w:type="spellEnd"/>
      <w:r w:rsidR="001A1E06">
        <w:rPr>
          <w:rFonts w:asciiTheme="minorHAnsi" w:hAnsiTheme="minorHAnsi" w:cstheme="minorHAnsi"/>
        </w:rPr>
        <w:t xml:space="preserve"> </w:t>
      </w:r>
      <w:proofErr w:type="spellStart"/>
      <w:r w:rsidR="001A1E06">
        <w:rPr>
          <w:rFonts w:asciiTheme="minorHAnsi" w:hAnsiTheme="minorHAnsi" w:cstheme="minorHAnsi"/>
        </w:rPr>
        <w:t>G</w:t>
      </w:r>
      <w:r w:rsidRPr="00C41F54">
        <w:rPr>
          <w:rFonts w:asciiTheme="minorHAnsi" w:hAnsiTheme="minorHAnsi" w:cstheme="minorHAnsi"/>
        </w:rPr>
        <w:t>aeilge</w:t>
      </w:r>
      <w:proofErr w:type="spellEnd"/>
      <w:r w:rsidRPr="00C41F54">
        <w:rPr>
          <w:rFonts w:asciiTheme="minorHAnsi" w:hAnsiTheme="minorHAnsi" w:cstheme="minorHAnsi"/>
        </w:rPr>
        <w:t xml:space="preserve">, </w:t>
      </w:r>
      <w:proofErr w:type="spellStart"/>
      <w:r w:rsidRPr="00C41F54">
        <w:rPr>
          <w:rFonts w:asciiTheme="minorHAnsi" w:hAnsiTheme="minorHAnsi" w:cstheme="minorHAnsi"/>
        </w:rPr>
        <w:t>Gaeilge</w:t>
      </w:r>
      <w:proofErr w:type="spellEnd"/>
      <w:r w:rsidRPr="00C41F54">
        <w:rPr>
          <w:rFonts w:asciiTheme="minorHAnsi" w:hAnsiTheme="minorHAnsi" w:cstheme="minorHAnsi"/>
        </w:rPr>
        <w:t xml:space="preserve"> awards at assemblies, Whole school monthly themes, assessment sheets were valuable, the revision months of January and June were useful, planning across two </w:t>
      </w:r>
      <w:r w:rsidR="00FB640C" w:rsidRPr="00C41F54">
        <w:rPr>
          <w:rFonts w:asciiTheme="minorHAnsi" w:hAnsiTheme="minorHAnsi" w:cstheme="minorHAnsi"/>
        </w:rPr>
        <w:t>languages</w:t>
      </w:r>
      <w:r w:rsidRPr="00C41F54">
        <w:rPr>
          <w:rFonts w:asciiTheme="minorHAnsi" w:hAnsiTheme="minorHAnsi" w:cstheme="minorHAnsi"/>
        </w:rPr>
        <w:t xml:space="preserve"> enabled the transfer of skills, the spiral approach to the phrases will improve </w:t>
      </w:r>
      <w:proofErr w:type="spellStart"/>
      <w:r w:rsidRPr="00C41F54">
        <w:rPr>
          <w:rFonts w:asciiTheme="minorHAnsi" w:hAnsiTheme="minorHAnsi" w:cstheme="minorHAnsi"/>
        </w:rPr>
        <w:t>Teanga</w:t>
      </w:r>
      <w:proofErr w:type="spellEnd"/>
      <w:r w:rsidRPr="00C41F54">
        <w:rPr>
          <w:rFonts w:asciiTheme="minorHAnsi" w:hAnsiTheme="minorHAnsi" w:cstheme="minorHAnsi"/>
        </w:rPr>
        <w:t xml:space="preserve"> Ó </w:t>
      </w:r>
      <w:proofErr w:type="spellStart"/>
      <w:r w:rsidRPr="00C41F54">
        <w:rPr>
          <w:rFonts w:asciiTheme="minorHAnsi" w:hAnsiTheme="minorHAnsi" w:cstheme="minorHAnsi"/>
        </w:rPr>
        <w:t>Bhéal</w:t>
      </w:r>
      <w:proofErr w:type="spellEnd"/>
      <w:r w:rsidRPr="00C41F54">
        <w:rPr>
          <w:rFonts w:asciiTheme="minorHAnsi" w:hAnsiTheme="minorHAnsi" w:cstheme="minorHAnsi"/>
        </w:rPr>
        <w:t xml:space="preserve"> going forward, constant recall worked well.</w:t>
      </w:r>
    </w:p>
    <w:p w14:paraId="220B7946" w14:textId="2651CF6E" w:rsidR="00AE5F8D" w:rsidRPr="00C41F54" w:rsidRDefault="002242F6" w:rsidP="00D21C31">
      <w:pPr>
        <w:numPr>
          <w:ilvl w:val="0"/>
          <w:numId w:val="3"/>
        </w:numPr>
        <w:rPr>
          <w:rFonts w:asciiTheme="minorHAnsi" w:hAnsiTheme="minorHAnsi" w:cstheme="minorHAnsi"/>
          <w:b/>
          <w:u w:val="single"/>
        </w:rPr>
      </w:pPr>
      <w:r w:rsidRPr="00C41F54">
        <w:rPr>
          <w:rFonts w:asciiTheme="minorHAnsi" w:hAnsiTheme="minorHAnsi" w:cstheme="minorHAnsi"/>
          <w:b/>
          <w:u w:val="single"/>
        </w:rPr>
        <w:t>What improvements should be implemented:</w:t>
      </w:r>
    </w:p>
    <w:p w14:paraId="2B8F8521" w14:textId="6B09C4DD" w:rsidR="002242F6" w:rsidRPr="00C41F54" w:rsidRDefault="002242F6" w:rsidP="002242F6">
      <w:pPr>
        <w:ind w:left="720"/>
        <w:rPr>
          <w:rFonts w:asciiTheme="minorHAnsi" w:hAnsiTheme="minorHAnsi" w:cstheme="minorHAnsi"/>
        </w:rPr>
      </w:pPr>
      <w:r w:rsidRPr="00C41F54">
        <w:rPr>
          <w:rFonts w:asciiTheme="minorHAnsi" w:hAnsiTheme="minorHAnsi" w:cstheme="minorHAnsi"/>
        </w:rPr>
        <w:t>Reduce the number of phrases, to space out the number of phrases to give teachers more flexibility, revisit the phrases as some were m</w:t>
      </w:r>
      <w:r w:rsidR="00FB640C" w:rsidRPr="00C41F54">
        <w:rPr>
          <w:rFonts w:asciiTheme="minorHAnsi" w:hAnsiTheme="minorHAnsi" w:cstheme="minorHAnsi"/>
        </w:rPr>
        <w:t>o</w:t>
      </w:r>
      <w:r w:rsidRPr="00C41F54">
        <w:rPr>
          <w:rFonts w:asciiTheme="minorHAnsi" w:hAnsiTheme="minorHAnsi" w:cstheme="minorHAnsi"/>
        </w:rPr>
        <w:t>re appropriate than others to the age groups.</w:t>
      </w:r>
    </w:p>
    <w:p w14:paraId="7D3D0792" w14:textId="19EB1823" w:rsidR="002242F6" w:rsidRPr="00C41F54" w:rsidRDefault="00FB640C" w:rsidP="00FB640C">
      <w:pPr>
        <w:pStyle w:val="ListParagraph"/>
        <w:numPr>
          <w:ilvl w:val="0"/>
          <w:numId w:val="3"/>
        </w:numPr>
        <w:rPr>
          <w:rFonts w:asciiTheme="minorHAnsi" w:hAnsiTheme="minorHAnsi" w:cstheme="minorHAnsi"/>
        </w:rPr>
      </w:pPr>
      <w:r w:rsidRPr="00C41F54">
        <w:rPr>
          <w:rFonts w:asciiTheme="minorHAnsi" w:hAnsiTheme="minorHAnsi" w:cstheme="minorHAnsi"/>
        </w:rPr>
        <w:t>Further work to be carried out this year</w:t>
      </w:r>
    </w:p>
    <w:p w14:paraId="1EB2AFB9" w14:textId="77777777" w:rsidR="002242F6" w:rsidRPr="00C41F54" w:rsidRDefault="002242F6" w:rsidP="002242F6">
      <w:pPr>
        <w:ind w:left="720"/>
        <w:rPr>
          <w:rFonts w:asciiTheme="minorHAnsi" w:hAnsiTheme="minorHAnsi" w:cstheme="minorHAnsi"/>
          <w:b/>
        </w:rPr>
      </w:pPr>
    </w:p>
    <w:p w14:paraId="2D3832CB" w14:textId="77777777" w:rsidR="00D21C31" w:rsidRPr="00C41F54" w:rsidRDefault="00D21C31" w:rsidP="001F10F4">
      <w:pPr>
        <w:ind w:left="720"/>
        <w:rPr>
          <w:rFonts w:asciiTheme="minorHAnsi" w:hAnsiTheme="minorHAnsi" w:cstheme="minorHAnsi"/>
          <w:b/>
        </w:rPr>
      </w:pPr>
    </w:p>
    <w:p w14:paraId="600170B5" w14:textId="77777777" w:rsidR="00D21C31" w:rsidRPr="00C41F54" w:rsidRDefault="00D21C31" w:rsidP="00D21C31">
      <w:pPr>
        <w:rPr>
          <w:rFonts w:asciiTheme="minorHAnsi" w:hAnsiTheme="minorHAnsi" w:cstheme="minorHAnsi"/>
          <w:b/>
        </w:rPr>
      </w:pPr>
    </w:p>
    <w:p w14:paraId="324DBD3A" w14:textId="77777777" w:rsidR="00D21C31" w:rsidRPr="00C41F54" w:rsidRDefault="00D21C31" w:rsidP="00D21C31">
      <w:pPr>
        <w:rPr>
          <w:rFonts w:asciiTheme="minorHAnsi" w:hAnsiTheme="minorHAnsi" w:cstheme="minorHAnsi"/>
        </w:rPr>
      </w:pPr>
      <w:r w:rsidRPr="00C41F54">
        <w:rPr>
          <w:rFonts w:asciiTheme="minorHAnsi" w:hAnsiTheme="minorHAnsi" w:cstheme="minorHAnsi"/>
          <w:b/>
        </w:rPr>
        <w:t>2.3</w:t>
      </w:r>
      <w:r w:rsidR="00A3305A" w:rsidRPr="00C41F54">
        <w:rPr>
          <w:rFonts w:asciiTheme="minorHAnsi" w:hAnsiTheme="minorHAnsi" w:cstheme="minorHAnsi"/>
          <w:b/>
        </w:rPr>
        <w:t xml:space="preserve"> </w:t>
      </w:r>
      <w:r w:rsidRPr="00C41F54">
        <w:rPr>
          <w:rFonts w:asciiTheme="minorHAnsi" w:hAnsiTheme="minorHAnsi" w:cstheme="minorHAnsi"/>
          <w:b/>
        </w:rPr>
        <w:t>This is what we are going to focus on to improve our practice</w:t>
      </w:r>
      <w:r w:rsidR="009D4DC5" w:rsidRPr="00C41F54">
        <w:rPr>
          <w:rFonts w:asciiTheme="minorHAnsi" w:hAnsiTheme="minorHAnsi" w:cstheme="minorHAnsi"/>
          <w:b/>
        </w:rPr>
        <w:t xml:space="preserve"> further</w:t>
      </w:r>
    </w:p>
    <w:p w14:paraId="6B611C01" w14:textId="77777777" w:rsidR="00D21C31" w:rsidRPr="00C41F54" w:rsidRDefault="00D21C31" w:rsidP="00D21C31">
      <w:pPr>
        <w:jc w:val="both"/>
        <w:rPr>
          <w:rFonts w:asciiTheme="minorHAnsi" w:hAnsiTheme="minorHAnsi" w:cstheme="minorHAnsi"/>
          <w:i/>
          <w:lang w:val="en-IE"/>
        </w:rPr>
      </w:pPr>
      <w:r w:rsidRPr="00C41F54">
        <w:rPr>
          <w:rFonts w:asciiTheme="minorHAnsi" w:hAnsiTheme="minorHAnsi" w:cstheme="minorHAnsi"/>
          <w:i/>
          <w:lang w:val="en-IE"/>
        </w:rPr>
        <w:t xml:space="preserve">Specify the aspects of teaching and learning the school has identified and </w:t>
      </w:r>
      <w:r w:rsidR="00E2408F" w:rsidRPr="00C41F54">
        <w:rPr>
          <w:rFonts w:asciiTheme="minorHAnsi" w:hAnsiTheme="minorHAnsi" w:cstheme="minorHAnsi"/>
          <w:i/>
          <w:lang w:val="en-IE"/>
        </w:rPr>
        <w:t>prioritised</w:t>
      </w:r>
      <w:r w:rsidRPr="00C41F54">
        <w:rPr>
          <w:rFonts w:asciiTheme="minorHAnsi" w:hAnsiTheme="minorHAnsi" w:cstheme="minorHAnsi"/>
          <w:i/>
          <w:lang w:val="en-IE"/>
        </w:rPr>
        <w:t xml:space="preserve"> for </w:t>
      </w:r>
      <w:r w:rsidR="00E2408F" w:rsidRPr="00C41F54">
        <w:rPr>
          <w:rFonts w:asciiTheme="minorHAnsi" w:hAnsiTheme="minorHAnsi" w:cstheme="minorHAnsi"/>
          <w:i/>
          <w:lang w:val="en-IE"/>
        </w:rPr>
        <w:t xml:space="preserve">further </w:t>
      </w:r>
      <w:r w:rsidRPr="00C41F54">
        <w:rPr>
          <w:rFonts w:asciiTheme="minorHAnsi" w:hAnsiTheme="minorHAnsi" w:cstheme="minorHAnsi"/>
          <w:i/>
          <w:lang w:val="en-IE"/>
        </w:rPr>
        <w:t>improvement.</w:t>
      </w:r>
      <w:r w:rsidR="00006752" w:rsidRPr="00C41F54">
        <w:rPr>
          <w:rFonts w:asciiTheme="minorHAnsi" w:hAnsiTheme="minorHAnsi" w:cstheme="minorHAnsi"/>
          <w:i/>
          <w:lang w:val="en-IE"/>
        </w:rPr>
        <w:t xml:space="preserve"> Some of the list below </w:t>
      </w:r>
      <w:r w:rsidR="00AE5F8D" w:rsidRPr="00C41F54">
        <w:rPr>
          <w:rFonts w:asciiTheme="minorHAnsi" w:hAnsiTheme="minorHAnsi" w:cstheme="minorHAnsi"/>
          <w:i/>
          <w:lang w:val="en-IE"/>
        </w:rPr>
        <w:t xml:space="preserve">are new areas of focus, some are a continuation of </w:t>
      </w:r>
      <w:r w:rsidR="0066384E" w:rsidRPr="00C41F54">
        <w:rPr>
          <w:rFonts w:asciiTheme="minorHAnsi" w:hAnsiTheme="minorHAnsi" w:cstheme="minorHAnsi"/>
          <w:i/>
          <w:lang w:val="en-IE"/>
        </w:rPr>
        <w:t xml:space="preserve">previous </w:t>
      </w:r>
      <w:r w:rsidR="00AE5F8D" w:rsidRPr="00C41F54">
        <w:rPr>
          <w:rFonts w:asciiTheme="minorHAnsi" w:hAnsiTheme="minorHAnsi" w:cstheme="minorHAnsi"/>
          <w:i/>
          <w:lang w:val="en-IE"/>
        </w:rPr>
        <w:t xml:space="preserve">focus </w:t>
      </w:r>
      <w:r w:rsidR="0066384E" w:rsidRPr="00C41F54">
        <w:rPr>
          <w:rFonts w:asciiTheme="minorHAnsi" w:hAnsiTheme="minorHAnsi" w:cstheme="minorHAnsi"/>
          <w:i/>
          <w:lang w:val="en-IE"/>
        </w:rPr>
        <w:t xml:space="preserve">areas </w:t>
      </w:r>
      <w:r w:rsidR="00AE5F8D" w:rsidRPr="00C41F54">
        <w:rPr>
          <w:rFonts w:asciiTheme="minorHAnsi" w:hAnsiTheme="minorHAnsi" w:cstheme="minorHAnsi"/>
          <w:i/>
          <w:lang w:val="en-IE"/>
        </w:rPr>
        <w:t>to embed teaching and learning practices already in place.</w:t>
      </w:r>
    </w:p>
    <w:p w14:paraId="077C4C93" w14:textId="7CA484A2" w:rsidR="00AE5F8D" w:rsidRPr="00C41F54" w:rsidRDefault="00AE5F8D" w:rsidP="00AE5F8D">
      <w:pPr>
        <w:pStyle w:val="ListParagraph"/>
        <w:numPr>
          <w:ilvl w:val="0"/>
          <w:numId w:val="17"/>
        </w:numPr>
        <w:jc w:val="both"/>
        <w:rPr>
          <w:rFonts w:asciiTheme="minorHAnsi" w:hAnsiTheme="minorHAnsi" w:cstheme="minorHAnsi"/>
          <w:b/>
          <w:lang w:val="en-IE"/>
        </w:rPr>
      </w:pPr>
      <w:r w:rsidRPr="00C41F54">
        <w:rPr>
          <w:rFonts w:asciiTheme="minorHAnsi" w:hAnsiTheme="minorHAnsi" w:cstheme="minorHAnsi"/>
          <w:b/>
          <w:lang w:val="en-IE"/>
        </w:rPr>
        <w:t>Familiarisation and implementation of the New Primary Language Curriculum</w:t>
      </w:r>
      <w:r w:rsidR="009939B1" w:rsidRPr="00C41F54">
        <w:rPr>
          <w:rFonts w:asciiTheme="minorHAnsi" w:hAnsiTheme="minorHAnsi" w:cstheme="minorHAnsi"/>
          <w:b/>
          <w:lang w:val="en-IE"/>
        </w:rPr>
        <w:t xml:space="preserve"> with a p</w:t>
      </w:r>
      <w:r w:rsidR="00C41F54">
        <w:rPr>
          <w:rFonts w:asciiTheme="minorHAnsi" w:hAnsiTheme="minorHAnsi" w:cstheme="minorHAnsi"/>
          <w:b/>
          <w:lang w:val="en-IE"/>
        </w:rPr>
        <w:t>articular focus on oral Irish (</w:t>
      </w:r>
      <w:proofErr w:type="spellStart"/>
      <w:r w:rsidR="009939B1" w:rsidRPr="00C41F54">
        <w:rPr>
          <w:rFonts w:asciiTheme="minorHAnsi" w:hAnsiTheme="minorHAnsi" w:cstheme="minorHAnsi"/>
          <w:b/>
          <w:lang w:val="en-IE"/>
        </w:rPr>
        <w:t>labhairt</w:t>
      </w:r>
      <w:proofErr w:type="spellEnd"/>
      <w:r w:rsidR="009939B1" w:rsidRPr="00C41F54">
        <w:rPr>
          <w:rFonts w:asciiTheme="minorHAnsi" w:hAnsiTheme="minorHAnsi" w:cstheme="minorHAnsi"/>
          <w:b/>
          <w:lang w:val="en-IE"/>
        </w:rPr>
        <w:t>)</w:t>
      </w:r>
      <w:r w:rsidR="00FB640C" w:rsidRPr="00C41F54">
        <w:rPr>
          <w:rFonts w:asciiTheme="minorHAnsi" w:hAnsiTheme="minorHAnsi" w:cstheme="minorHAnsi"/>
          <w:b/>
          <w:lang w:val="en-IE"/>
        </w:rPr>
        <w:t>. The school has developed a set of Irish phrases for all classes, assessment of these phrases is taking place, Phrases are displayed in classro</w:t>
      </w:r>
      <w:r w:rsidR="00C41F54">
        <w:rPr>
          <w:rFonts w:asciiTheme="minorHAnsi" w:hAnsiTheme="minorHAnsi" w:cstheme="minorHAnsi"/>
          <w:b/>
          <w:lang w:val="en-IE"/>
        </w:rPr>
        <w:t xml:space="preserve">oms to promote </w:t>
      </w:r>
      <w:proofErr w:type="spellStart"/>
      <w:r w:rsidR="00C41F54">
        <w:rPr>
          <w:rFonts w:asciiTheme="minorHAnsi" w:hAnsiTheme="minorHAnsi" w:cstheme="minorHAnsi"/>
          <w:b/>
          <w:lang w:val="en-IE"/>
        </w:rPr>
        <w:t>leitheoireacht</w:t>
      </w:r>
      <w:proofErr w:type="spellEnd"/>
      <w:r w:rsidR="00C41F54">
        <w:rPr>
          <w:rFonts w:asciiTheme="minorHAnsi" w:hAnsiTheme="minorHAnsi" w:cstheme="minorHAnsi"/>
          <w:b/>
          <w:lang w:val="en-IE"/>
        </w:rPr>
        <w:t xml:space="preserve"> (</w:t>
      </w:r>
      <w:r w:rsidR="00FB640C" w:rsidRPr="00C41F54">
        <w:rPr>
          <w:rFonts w:asciiTheme="minorHAnsi" w:hAnsiTheme="minorHAnsi" w:cstheme="minorHAnsi"/>
          <w:b/>
          <w:lang w:val="en-IE"/>
        </w:rPr>
        <w:t>reading) of phrases and attention is drawn to grammar with these also. The emphas</w:t>
      </w:r>
      <w:r w:rsidR="00C41F54">
        <w:rPr>
          <w:rFonts w:asciiTheme="minorHAnsi" w:hAnsiTheme="minorHAnsi" w:cstheme="minorHAnsi"/>
          <w:b/>
          <w:lang w:val="en-IE"/>
        </w:rPr>
        <w:t xml:space="preserve">is is on the pupils’ </w:t>
      </w:r>
      <w:proofErr w:type="spellStart"/>
      <w:r w:rsidR="00C41F54">
        <w:rPr>
          <w:rFonts w:asciiTheme="minorHAnsi" w:hAnsiTheme="minorHAnsi" w:cstheme="minorHAnsi"/>
          <w:b/>
          <w:lang w:val="en-IE"/>
        </w:rPr>
        <w:t>labhairt</w:t>
      </w:r>
      <w:proofErr w:type="spellEnd"/>
      <w:r w:rsidR="00C41F54">
        <w:rPr>
          <w:rFonts w:asciiTheme="minorHAnsi" w:hAnsiTheme="minorHAnsi" w:cstheme="minorHAnsi"/>
          <w:b/>
          <w:lang w:val="en-IE"/>
        </w:rPr>
        <w:t xml:space="preserve"> (</w:t>
      </w:r>
      <w:r w:rsidR="00FB640C" w:rsidRPr="00C41F54">
        <w:rPr>
          <w:rFonts w:asciiTheme="minorHAnsi" w:hAnsiTheme="minorHAnsi" w:cstheme="minorHAnsi"/>
          <w:b/>
          <w:lang w:val="en-IE"/>
        </w:rPr>
        <w:t>speaking). We will also focus on verbs in the senior classes. This has been an area of weakness and one that can be worked on. Teachers from 3</w:t>
      </w:r>
      <w:r w:rsidR="00FB640C" w:rsidRPr="00C41F54">
        <w:rPr>
          <w:rFonts w:asciiTheme="minorHAnsi" w:hAnsiTheme="minorHAnsi" w:cstheme="minorHAnsi"/>
          <w:b/>
          <w:vertAlign w:val="superscript"/>
          <w:lang w:val="en-IE"/>
        </w:rPr>
        <w:t>rd</w:t>
      </w:r>
      <w:r w:rsidR="00FB640C" w:rsidRPr="00C41F54">
        <w:rPr>
          <w:rFonts w:asciiTheme="minorHAnsi" w:hAnsiTheme="minorHAnsi" w:cstheme="minorHAnsi"/>
          <w:b/>
          <w:lang w:val="en-IE"/>
        </w:rPr>
        <w:t xml:space="preserve"> to 6</w:t>
      </w:r>
      <w:r w:rsidR="00FB640C" w:rsidRPr="00C41F54">
        <w:rPr>
          <w:rFonts w:asciiTheme="minorHAnsi" w:hAnsiTheme="minorHAnsi" w:cstheme="minorHAnsi"/>
          <w:b/>
          <w:vertAlign w:val="superscript"/>
          <w:lang w:val="en-IE"/>
        </w:rPr>
        <w:t>th</w:t>
      </w:r>
      <w:r w:rsidR="00FB640C" w:rsidRPr="00C41F54">
        <w:rPr>
          <w:rFonts w:asciiTheme="minorHAnsi" w:hAnsiTheme="minorHAnsi" w:cstheme="minorHAnsi"/>
          <w:b/>
          <w:lang w:val="en-IE"/>
        </w:rPr>
        <w:t xml:space="preserve"> class have been </w:t>
      </w:r>
      <w:proofErr w:type="spellStart"/>
      <w:r w:rsidR="00FB640C" w:rsidRPr="00C41F54">
        <w:rPr>
          <w:rFonts w:asciiTheme="minorHAnsi" w:hAnsiTheme="minorHAnsi" w:cstheme="minorHAnsi"/>
          <w:b/>
          <w:lang w:val="en-IE"/>
        </w:rPr>
        <w:t>issed</w:t>
      </w:r>
      <w:proofErr w:type="spellEnd"/>
      <w:r w:rsidR="00FB640C" w:rsidRPr="00C41F54">
        <w:rPr>
          <w:rFonts w:asciiTheme="minorHAnsi" w:hAnsiTheme="minorHAnsi" w:cstheme="minorHAnsi"/>
          <w:b/>
          <w:lang w:val="en-IE"/>
        </w:rPr>
        <w:t xml:space="preserve"> a list of verbs for each class grouping.</w:t>
      </w:r>
    </w:p>
    <w:p w14:paraId="469260C5" w14:textId="60FE6D93" w:rsidR="00CC184A" w:rsidRPr="00C41F54" w:rsidRDefault="00C41F54" w:rsidP="00AE5F8D">
      <w:pPr>
        <w:pStyle w:val="ListParagraph"/>
        <w:numPr>
          <w:ilvl w:val="0"/>
          <w:numId w:val="17"/>
        </w:numPr>
        <w:jc w:val="both"/>
        <w:rPr>
          <w:rFonts w:asciiTheme="minorHAnsi" w:hAnsiTheme="minorHAnsi" w:cstheme="minorHAnsi"/>
          <w:b/>
          <w:lang w:val="en-IE"/>
        </w:rPr>
      </w:pPr>
      <w:r>
        <w:rPr>
          <w:rFonts w:asciiTheme="minorHAnsi" w:hAnsiTheme="minorHAnsi" w:cstheme="minorHAnsi"/>
          <w:b/>
          <w:lang w:val="en-IE"/>
        </w:rPr>
        <w:t>Music: The school pl</w:t>
      </w:r>
      <w:r w:rsidR="00FB640C" w:rsidRPr="00C41F54">
        <w:rPr>
          <w:rFonts w:asciiTheme="minorHAnsi" w:hAnsiTheme="minorHAnsi" w:cstheme="minorHAnsi"/>
          <w:b/>
          <w:lang w:val="en-IE"/>
        </w:rPr>
        <w:t xml:space="preserve">an has been updated and will be further updated to include the use of </w:t>
      </w:r>
      <w:proofErr w:type="gramStart"/>
      <w:r w:rsidR="00FB640C" w:rsidRPr="00C41F54">
        <w:rPr>
          <w:rFonts w:asciiTheme="minorHAnsi" w:hAnsiTheme="minorHAnsi" w:cstheme="minorHAnsi"/>
          <w:b/>
          <w:lang w:val="en-IE"/>
        </w:rPr>
        <w:t>“ Into</w:t>
      </w:r>
      <w:proofErr w:type="gramEnd"/>
      <w:r w:rsidR="00FB640C" w:rsidRPr="00C41F54">
        <w:rPr>
          <w:rFonts w:asciiTheme="minorHAnsi" w:hAnsiTheme="minorHAnsi" w:cstheme="minorHAnsi"/>
          <w:b/>
          <w:lang w:val="en-IE"/>
        </w:rPr>
        <w:t xml:space="preserve"> Music”.</w:t>
      </w:r>
    </w:p>
    <w:p w14:paraId="57A9683E" w14:textId="10FF4ADD" w:rsidR="00FB640C" w:rsidRPr="00C41F54" w:rsidRDefault="009E7B38" w:rsidP="00FB640C">
      <w:pPr>
        <w:numPr>
          <w:ilvl w:val="0"/>
          <w:numId w:val="3"/>
        </w:numPr>
        <w:jc w:val="both"/>
        <w:rPr>
          <w:rFonts w:asciiTheme="minorHAnsi" w:hAnsiTheme="minorHAnsi" w:cstheme="minorHAnsi"/>
          <w:b/>
          <w:lang w:val="en-IE"/>
        </w:rPr>
      </w:pPr>
      <w:r w:rsidRPr="00C41F54">
        <w:rPr>
          <w:rFonts w:asciiTheme="minorHAnsi" w:hAnsiTheme="minorHAnsi" w:cstheme="minorHAnsi"/>
          <w:b/>
          <w:lang w:val="en-IE"/>
        </w:rPr>
        <w:t>Assessment</w:t>
      </w:r>
      <w:r w:rsidR="0066384E" w:rsidRPr="00C41F54">
        <w:rPr>
          <w:rFonts w:asciiTheme="minorHAnsi" w:hAnsiTheme="minorHAnsi" w:cstheme="minorHAnsi"/>
          <w:b/>
          <w:lang w:val="en-IE"/>
        </w:rPr>
        <w:t>: develop consistent approach</w:t>
      </w:r>
      <w:r w:rsidR="001F10F4" w:rsidRPr="00C41F54">
        <w:rPr>
          <w:rFonts w:asciiTheme="minorHAnsi" w:hAnsiTheme="minorHAnsi" w:cstheme="minorHAnsi"/>
          <w:b/>
          <w:lang w:val="en-IE"/>
        </w:rPr>
        <w:t xml:space="preserve"> to assessment </w:t>
      </w:r>
      <w:r w:rsidR="0066384E" w:rsidRPr="00C41F54">
        <w:rPr>
          <w:rFonts w:asciiTheme="minorHAnsi" w:hAnsiTheme="minorHAnsi" w:cstheme="minorHAnsi"/>
          <w:b/>
          <w:lang w:val="en-IE"/>
        </w:rPr>
        <w:t xml:space="preserve">in terms of </w:t>
      </w:r>
      <w:r w:rsidR="0066384E" w:rsidRPr="00C41F54">
        <w:rPr>
          <w:rFonts w:asciiTheme="minorHAnsi" w:hAnsiTheme="minorHAnsi" w:cstheme="minorHAnsi"/>
          <w:b/>
          <w:u w:val="single"/>
          <w:lang w:val="en-IE"/>
        </w:rPr>
        <w:t xml:space="preserve">assessment </w:t>
      </w:r>
      <w:r w:rsidR="001F10F4" w:rsidRPr="00C41F54">
        <w:rPr>
          <w:rFonts w:asciiTheme="minorHAnsi" w:hAnsiTheme="minorHAnsi" w:cstheme="minorHAnsi"/>
          <w:b/>
          <w:u w:val="single"/>
          <w:lang w:val="en-IE"/>
        </w:rPr>
        <w:t>of learning</w:t>
      </w:r>
      <w:r w:rsidR="001F10F4" w:rsidRPr="00C41F54">
        <w:rPr>
          <w:rFonts w:asciiTheme="minorHAnsi" w:hAnsiTheme="minorHAnsi" w:cstheme="minorHAnsi"/>
          <w:b/>
          <w:lang w:val="en-IE"/>
        </w:rPr>
        <w:t xml:space="preserve"> and </w:t>
      </w:r>
      <w:r w:rsidR="0066384E" w:rsidRPr="00C41F54">
        <w:rPr>
          <w:rFonts w:asciiTheme="minorHAnsi" w:hAnsiTheme="minorHAnsi" w:cstheme="minorHAnsi"/>
          <w:b/>
          <w:u w:val="single"/>
          <w:lang w:val="en-IE"/>
        </w:rPr>
        <w:t xml:space="preserve">assessment </w:t>
      </w:r>
      <w:r w:rsidR="001F10F4" w:rsidRPr="00C41F54">
        <w:rPr>
          <w:rFonts w:asciiTheme="minorHAnsi" w:hAnsiTheme="minorHAnsi" w:cstheme="minorHAnsi"/>
          <w:b/>
          <w:u w:val="single"/>
          <w:lang w:val="en-IE"/>
        </w:rPr>
        <w:t>for learning</w:t>
      </w:r>
      <w:r w:rsidR="00FB640C" w:rsidRPr="00C41F54">
        <w:rPr>
          <w:rFonts w:asciiTheme="minorHAnsi" w:hAnsiTheme="minorHAnsi" w:cstheme="minorHAnsi"/>
          <w:b/>
          <w:u w:val="single"/>
          <w:lang w:val="en-IE"/>
        </w:rPr>
        <w:t xml:space="preserve">. </w:t>
      </w:r>
      <w:r w:rsidR="00FB640C" w:rsidRPr="00C41F54">
        <w:rPr>
          <w:rFonts w:asciiTheme="minorHAnsi" w:hAnsiTheme="minorHAnsi" w:cstheme="minorHAnsi"/>
          <w:b/>
          <w:lang w:val="en-IE"/>
        </w:rPr>
        <w:t>This continues. Annotation/feedback to pupils and rubric type assessment were focussed on this year. We will work on introducing digital portfolios for all children. This will make it easier to track a child’s progress through the school.</w:t>
      </w:r>
    </w:p>
    <w:p w14:paraId="5C0C7A1A" w14:textId="519A1DFC" w:rsidR="00D21C31" w:rsidRPr="00C41F54" w:rsidRDefault="009E7B38" w:rsidP="00D21C31">
      <w:pPr>
        <w:numPr>
          <w:ilvl w:val="0"/>
          <w:numId w:val="3"/>
        </w:numPr>
        <w:rPr>
          <w:rFonts w:asciiTheme="minorHAnsi" w:hAnsiTheme="minorHAnsi" w:cstheme="minorHAnsi"/>
          <w:b/>
          <w:lang w:val="en-IE"/>
        </w:rPr>
      </w:pPr>
      <w:r w:rsidRPr="00C41F54">
        <w:rPr>
          <w:rFonts w:asciiTheme="minorHAnsi" w:hAnsiTheme="minorHAnsi" w:cstheme="minorHAnsi"/>
          <w:b/>
          <w:lang w:val="en-IE"/>
        </w:rPr>
        <w:t>Differentiation</w:t>
      </w:r>
      <w:r w:rsidR="001F10F4" w:rsidRPr="00C41F54">
        <w:rPr>
          <w:rFonts w:asciiTheme="minorHAnsi" w:hAnsiTheme="minorHAnsi" w:cstheme="minorHAnsi"/>
          <w:b/>
          <w:lang w:val="en-IE"/>
        </w:rPr>
        <w:t xml:space="preserve">: to </w:t>
      </w:r>
      <w:r w:rsidR="00FB640C" w:rsidRPr="00C41F54">
        <w:rPr>
          <w:rFonts w:asciiTheme="minorHAnsi" w:hAnsiTheme="minorHAnsi" w:cstheme="minorHAnsi"/>
          <w:b/>
          <w:lang w:val="en-IE"/>
        </w:rPr>
        <w:t>continue to build on our current practice, particularly focusing on the in class model of support. This will ensure that all the children are being challenged at the appropriate level.</w:t>
      </w:r>
    </w:p>
    <w:p w14:paraId="65B510D5" w14:textId="1B4B3A0A" w:rsidR="00D21C31" w:rsidRPr="00C41F54" w:rsidRDefault="001F10F4" w:rsidP="00D21C31">
      <w:pPr>
        <w:numPr>
          <w:ilvl w:val="0"/>
          <w:numId w:val="3"/>
        </w:numPr>
        <w:rPr>
          <w:rFonts w:asciiTheme="minorHAnsi" w:hAnsiTheme="minorHAnsi" w:cstheme="minorHAnsi"/>
          <w:b/>
          <w:lang w:val="en-IE"/>
        </w:rPr>
      </w:pPr>
      <w:r w:rsidRPr="00C41F54">
        <w:rPr>
          <w:rFonts w:asciiTheme="minorHAnsi" w:hAnsiTheme="minorHAnsi" w:cstheme="minorHAnsi"/>
          <w:b/>
          <w:lang w:val="en-IE"/>
        </w:rPr>
        <w:t xml:space="preserve">Numeracy: </w:t>
      </w:r>
      <w:r w:rsidR="00AE5F8D" w:rsidRPr="00C41F54">
        <w:rPr>
          <w:rFonts w:asciiTheme="minorHAnsi" w:hAnsiTheme="minorHAnsi" w:cstheme="minorHAnsi"/>
          <w:b/>
          <w:lang w:val="en-IE"/>
        </w:rPr>
        <w:t>to build on our current practice (</w:t>
      </w:r>
      <w:r w:rsidRPr="00C41F54">
        <w:rPr>
          <w:rFonts w:asciiTheme="minorHAnsi" w:hAnsiTheme="minorHAnsi" w:cstheme="minorHAnsi"/>
          <w:b/>
          <w:lang w:val="en-IE"/>
        </w:rPr>
        <w:t>problem solving, tab</w:t>
      </w:r>
      <w:r w:rsidR="00A3305A" w:rsidRPr="00C41F54">
        <w:rPr>
          <w:rFonts w:asciiTheme="minorHAnsi" w:hAnsiTheme="minorHAnsi" w:cstheme="minorHAnsi"/>
          <w:b/>
          <w:lang w:val="en-IE"/>
        </w:rPr>
        <w:t>les, mathematical language</w:t>
      </w:r>
      <w:r w:rsidR="00AE5F8D" w:rsidRPr="00C41F54">
        <w:rPr>
          <w:rFonts w:asciiTheme="minorHAnsi" w:hAnsiTheme="minorHAnsi" w:cstheme="minorHAnsi"/>
          <w:b/>
          <w:lang w:val="en-IE"/>
        </w:rPr>
        <w:t>)</w:t>
      </w:r>
      <w:r w:rsidR="00C41F54" w:rsidRPr="00C41F54">
        <w:rPr>
          <w:rFonts w:asciiTheme="minorHAnsi" w:hAnsiTheme="minorHAnsi" w:cstheme="minorHAnsi"/>
          <w:b/>
          <w:lang w:val="en-IE"/>
        </w:rPr>
        <w:t>. Further enhan</w:t>
      </w:r>
      <w:r w:rsidR="00FB640C" w:rsidRPr="00C41F54">
        <w:rPr>
          <w:rFonts w:asciiTheme="minorHAnsi" w:hAnsiTheme="minorHAnsi" w:cstheme="minorHAnsi"/>
          <w:b/>
          <w:lang w:val="en-IE"/>
        </w:rPr>
        <w:t>cement of the use of ICT will be developed this coming academic year. Time and support will be given for teachers to become familiar with the New Primary maths Curriculum this coming academic year.</w:t>
      </w:r>
      <w:r w:rsidR="00C41F54" w:rsidRPr="00C41F54">
        <w:rPr>
          <w:rFonts w:asciiTheme="minorHAnsi" w:hAnsiTheme="minorHAnsi" w:cstheme="minorHAnsi"/>
          <w:b/>
          <w:lang w:val="en-IE"/>
        </w:rPr>
        <w:t xml:space="preserve"> 2023.2024</w:t>
      </w:r>
    </w:p>
    <w:p w14:paraId="6E53AFF7" w14:textId="6351F960" w:rsidR="001F10F4" w:rsidRPr="00C41F54" w:rsidRDefault="001F10F4" w:rsidP="00D21C31">
      <w:pPr>
        <w:numPr>
          <w:ilvl w:val="0"/>
          <w:numId w:val="3"/>
        </w:numPr>
        <w:rPr>
          <w:rFonts w:asciiTheme="minorHAnsi" w:hAnsiTheme="minorHAnsi" w:cstheme="minorHAnsi"/>
          <w:b/>
          <w:lang w:val="en-IE"/>
        </w:rPr>
      </w:pPr>
      <w:r w:rsidRPr="00C41F54">
        <w:rPr>
          <w:rFonts w:asciiTheme="minorHAnsi" w:hAnsiTheme="minorHAnsi" w:cstheme="minorHAnsi"/>
          <w:b/>
          <w:lang w:val="en-IE"/>
        </w:rPr>
        <w:t xml:space="preserve">Literacy: </w:t>
      </w:r>
      <w:r w:rsidR="00AE5F8D" w:rsidRPr="00C41F54">
        <w:rPr>
          <w:rFonts w:asciiTheme="minorHAnsi" w:hAnsiTheme="minorHAnsi" w:cstheme="minorHAnsi"/>
          <w:b/>
          <w:lang w:val="en-IE"/>
        </w:rPr>
        <w:t>to build on our current practice (</w:t>
      </w:r>
      <w:r w:rsidRPr="00C41F54">
        <w:rPr>
          <w:rFonts w:asciiTheme="minorHAnsi" w:hAnsiTheme="minorHAnsi" w:cstheme="minorHAnsi"/>
          <w:b/>
          <w:lang w:val="en-IE"/>
        </w:rPr>
        <w:t xml:space="preserve">reading fluency, handwriting, </w:t>
      </w:r>
      <w:proofErr w:type="gramStart"/>
      <w:r w:rsidR="00AE5F8D" w:rsidRPr="00C41F54">
        <w:rPr>
          <w:rFonts w:asciiTheme="minorHAnsi" w:hAnsiTheme="minorHAnsi" w:cstheme="minorHAnsi"/>
          <w:b/>
          <w:lang w:val="en-IE"/>
        </w:rPr>
        <w:t>writing</w:t>
      </w:r>
      <w:proofErr w:type="gramEnd"/>
      <w:r w:rsidR="00AE5F8D" w:rsidRPr="00C41F54">
        <w:rPr>
          <w:rFonts w:asciiTheme="minorHAnsi" w:hAnsiTheme="minorHAnsi" w:cstheme="minorHAnsi"/>
          <w:b/>
          <w:lang w:val="en-IE"/>
        </w:rPr>
        <w:t xml:space="preserve"> genres)</w:t>
      </w:r>
      <w:r w:rsidR="00FB640C" w:rsidRPr="00C41F54">
        <w:rPr>
          <w:rFonts w:asciiTheme="minorHAnsi" w:hAnsiTheme="minorHAnsi" w:cstheme="minorHAnsi"/>
          <w:b/>
          <w:lang w:val="en-IE"/>
        </w:rPr>
        <w:t xml:space="preserve"> </w:t>
      </w:r>
      <w:r w:rsidR="001A1E06" w:rsidRPr="00C41F54">
        <w:rPr>
          <w:rFonts w:asciiTheme="minorHAnsi" w:hAnsiTheme="minorHAnsi" w:cstheme="minorHAnsi"/>
          <w:b/>
          <w:lang w:val="en-IE"/>
        </w:rPr>
        <w:t>to</w:t>
      </w:r>
      <w:r w:rsidR="00FB640C" w:rsidRPr="00C41F54">
        <w:rPr>
          <w:rFonts w:asciiTheme="minorHAnsi" w:hAnsiTheme="minorHAnsi" w:cstheme="minorHAnsi"/>
          <w:b/>
          <w:lang w:val="en-IE"/>
        </w:rPr>
        <w:t xml:space="preserve"> promote the transfer of skills with the NPLC.</w:t>
      </w:r>
    </w:p>
    <w:p w14:paraId="1B9288D9" w14:textId="7AA34484" w:rsidR="00A3305A" w:rsidRPr="00C41F54" w:rsidRDefault="00A3305A" w:rsidP="00E230C9">
      <w:pPr>
        <w:numPr>
          <w:ilvl w:val="0"/>
          <w:numId w:val="3"/>
        </w:numPr>
        <w:rPr>
          <w:rFonts w:asciiTheme="minorHAnsi" w:hAnsiTheme="minorHAnsi" w:cstheme="minorHAnsi"/>
          <w:b/>
          <w:lang w:val="en-IE"/>
        </w:rPr>
      </w:pPr>
      <w:r w:rsidRPr="00C41F54">
        <w:rPr>
          <w:rFonts w:asciiTheme="minorHAnsi" w:hAnsiTheme="minorHAnsi" w:cstheme="minorHAnsi"/>
          <w:b/>
          <w:lang w:val="en-IE"/>
        </w:rPr>
        <w:t>Well B</w:t>
      </w:r>
      <w:r w:rsidR="001F10F4" w:rsidRPr="00C41F54">
        <w:rPr>
          <w:rFonts w:asciiTheme="minorHAnsi" w:hAnsiTheme="minorHAnsi" w:cstheme="minorHAnsi"/>
          <w:b/>
          <w:lang w:val="en-IE"/>
        </w:rPr>
        <w:t>eing</w:t>
      </w:r>
      <w:r w:rsidR="00CC184A" w:rsidRPr="00C41F54">
        <w:rPr>
          <w:rFonts w:asciiTheme="minorHAnsi" w:hAnsiTheme="minorHAnsi" w:cstheme="minorHAnsi"/>
          <w:b/>
          <w:lang w:val="en-IE"/>
        </w:rPr>
        <w:t>/SPHE</w:t>
      </w:r>
      <w:r w:rsidR="001F10F4" w:rsidRPr="00C41F54">
        <w:rPr>
          <w:rFonts w:asciiTheme="minorHAnsi" w:hAnsiTheme="minorHAnsi" w:cstheme="minorHAnsi"/>
          <w:b/>
          <w:lang w:val="en-IE"/>
        </w:rPr>
        <w:t xml:space="preserve">: </w:t>
      </w:r>
      <w:r w:rsidRPr="00C41F54">
        <w:rPr>
          <w:rFonts w:asciiTheme="minorHAnsi" w:hAnsiTheme="minorHAnsi" w:cstheme="minorHAnsi"/>
          <w:b/>
          <w:lang w:val="en-IE"/>
        </w:rPr>
        <w:t>to continue to embed the use of the Weaving Well Being Programme, the marathon programme and run a mile programme, friendship week, use of web</w:t>
      </w:r>
      <w:r w:rsidR="00AF4416" w:rsidRPr="00C41F54">
        <w:rPr>
          <w:rFonts w:asciiTheme="minorHAnsi" w:hAnsiTheme="minorHAnsi" w:cstheme="minorHAnsi"/>
          <w:b/>
          <w:lang w:val="en-IE"/>
        </w:rPr>
        <w:t xml:space="preserve"> </w:t>
      </w:r>
      <w:r w:rsidRPr="00C41F54">
        <w:rPr>
          <w:rFonts w:asciiTheme="minorHAnsi" w:hAnsiTheme="minorHAnsi" w:cstheme="minorHAnsi"/>
          <w:b/>
          <w:lang w:val="en-IE"/>
        </w:rPr>
        <w:t>wise and the use of outside learning opportunities using our locality.</w:t>
      </w:r>
      <w:r w:rsidR="00FB640C" w:rsidRPr="00C41F54">
        <w:rPr>
          <w:rFonts w:asciiTheme="minorHAnsi" w:hAnsiTheme="minorHAnsi" w:cstheme="minorHAnsi"/>
          <w:b/>
          <w:lang w:val="en-IE"/>
        </w:rPr>
        <w:t xml:space="preserve"> The continued development of the Amber Flag and Yellow Flag programmes. </w:t>
      </w:r>
      <w:r w:rsidR="00AF4416" w:rsidRPr="00C41F54">
        <w:rPr>
          <w:rFonts w:asciiTheme="minorHAnsi" w:hAnsiTheme="minorHAnsi" w:cstheme="minorHAnsi"/>
          <w:b/>
          <w:lang w:val="en-IE"/>
        </w:rPr>
        <w:t>We will start the SSE process and evaluate w</w:t>
      </w:r>
      <w:r w:rsidR="00C41F54">
        <w:rPr>
          <w:rFonts w:asciiTheme="minorHAnsi" w:hAnsiTheme="minorHAnsi" w:cstheme="minorHAnsi"/>
          <w:b/>
          <w:lang w:val="en-IE"/>
        </w:rPr>
        <w:t>here we are at in terms of Wellb</w:t>
      </w:r>
      <w:r w:rsidR="00AF4416" w:rsidRPr="00C41F54">
        <w:rPr>
          <w:rFonts w:asciiTheme="minorHAnsi" w:hAnsiTheme="minorHAnsi" w:cstheme="minorHAnsi"/>
          <w:b/>
          <w:lang w:val="en-IE"/>
        </w:rPr>
        <w:t>eing. Staff will attend l</w:t>
      </w:r>
      <w:r w:rsidR="001A1E06">
        <w:rPr>
          <w:rFonts w:asciiTheme="minorHAnsi" w:hAnsiTheme="minorHAnsi" w:cstheme="minorHAnsi"/>
          <w:b/>
          <w:lang w:val="en-IE"/>
        </w:rPr>
        <w:t>eadership seminars on Wellbeing</w:t>
      </w:r>
      <w:r w:rsidR="00AF4416" w:rsidRPr="00C41F54">
        <w:rPr>
          <w:rFonts w:asciiTheme="minorHAnsi" w:hAnsiTheme="minorHAnsi" w:cstheme="minorHAnsi"/>
          <w:b/>
          <w:lang w:val="en-IE"/>
        </w:rPr>
        <w:t>. Information and supports will be communicated wi</w:t>
      </w:r>
      <w:r w:rsidR="00C41F54" w:rsidRPr="00C41F54">
        <w:rPr>
          <w:rFonts w:asciiTheme="minorHAnsi" w:hAnsiTheme="minorHAnsi" w:cstheme="minorHAnsi"/>
          <w:b/>
          <w:lang w:val="en-IE"/>
        </w:rPr>
        <w:t>th staff - ongoing</w:t>
      </w:r>
    </w:p>
    <w:p w14:paraId="5F98B8E2" w14:textId="6BBB1B1C" w:rsidR="001F10F4" w:rsidRPr="00C41F54" w:rsidRDefault="001F10F4" w:rsidP="00E230C9">
      <w:pPr>
        <w:numPr>
          <w:ilvl w:val="0"/>
          <w:numId w:val="3"/>
        </w:numPr>
        <w:rPr>
          <w:rFonts w:asciiTheme="minorHAnsi" w:hAnsiTheme="minorHAnsi" w:cstheme="minorHAnsi"/>
          <w:b/>
          <w:lang w:val="en-IE"/>
        </w:rPr>
      </w:pPr>
      <w:r w:rsidRPr="00C41F54">
        <w:rPr>
          <w:rFonts w:asciiTheme="minorHAnsi" w:hAnsiTheme="minorHAnsi" w:cstheme="minorHAnsi"/>
          <w:b/>
          <w:lang w:val="en-IE"/>
        </w:rPr>
        <w:t xml:space="preserve">Digital learning: to ensure digital learning permeates </w:t>
      </w:r>
      <w:r w:rsidR="00321703" w:rsidRPr="00C41F54">
        <w:rPr>
          <w:rFonts w:asciiTheme="minorHAnsi" w:hAnsiTheme="minorHAnsi" w:cstheme="minorHAnsi"/>
          <w:b/>
          <w:lang w:val="en-IE"/>
        </w:rPr>
        <w:t xml:space="preserve">lessons rather than </w:t>
      </w:r>
      <w:r w:rsidR="0066384E" w:rsidRPr="00C41F54">
        <w:rPr>
          <w:rFonts w:asciiTheme="minorHAnsi" w:hAnsiTheme="minorHAnsi" w:cstheme="minorHAnsi"/>
          <w:b/>
          <w:lang w:val="en-IE"/>
        </w:rPr>
        <w:t xml:space="preserve">being </w:t>
      </w:r>
      <w:r w:rsidR="00321703" w:rsidRPr="00C41F54">
        <w:rPr>
          <w:rFonts w:asciiTheme="minorHAnsi" w:hAnsiTheme="minorHAnsi" w:cstheme="minorHAnsi"/>
          <w:b/>
          <w:lang w:val="en-IE"/>
        </w:rPr>
        <w:t>an added activity</w:t>
      </w:r>
      <w:r w:rsidR="0066384E" w:rsidRPr="00C41F54">
        <w:rPr>
          <w:rFonts w:asciiTheme="minorHAnsi" w:hAnsiTheme="minorHAnsi" w:cstheme="minorHAnsi"/>
          <w:b/>
          <w:lang w:val="en-IE"/>
        </w:rPr>
        <w:t>, ISM leaders to support staff in th</w:t>
      </w:r>
      <w:r w:rsidR="00006752" w:rsidRPr="00C41F54">
        <w:rPr>
          <w:rFonts w:asciiTheme="minorHAnsi" w:hAnsiTheme="minorHAnsi" w:cstheme="minorHAnsi"/>
          <w:b/>
          <w:lang w:val="en-IE"/>
        </w:rPr>
        <w:t>i</w:t>
      </w:r>
      <w:r w:rsidR="0066384E" w:rsidRPr="00C41F54">
        <w:rPr>
          <w:rFonts w:asciiTheme="minorHAnsi" w:hAnsiTheme="minorHAnsi" w:cstheme="minorHAnsi"/>
          <w:b/>
          <w:lang w:val="en-IE"/>
        </w:rPr>
        <w:t>s.</w:t>
      </w:r>
    </w:p>
    <w:p w14:paraId="040BFC22" w14:textId="3BA5670C" w:rsidR="00AF4416" w:rsidRPr="00C41F54" w:rsidRDefault="00AF4416" w:rsidP="00E230C9">
      <w:pPr>
        <w:numPr>
          <w:ilvl w:val="0"/>
          <w:numId w:val="3"/>
        </w:numPr>
        <w:rPr>
          <w:rFonts w:asciiTheme="minorHAnsi" w:hAnsiTheme="minorHAnsi" w:cstheme="minorHAnsi"/>
          <w:b/>
          <w:lang w:val="en-IE"/>
        </w:rPr>
      </w:pPr>
      <w:r w:rsidRPr="00C41F54">
        <w:rPr>
          <w:rFonts w:asciiTheme="minorHAnsi" w:hAnsiTheme="minorHAnsi" w:cstheme="minorHAnsi"/>
          <w:b/>
          <w:lang w:val="en-IE"/>
        </w:rPr>
        <w:lastRenderedPageBreak/>
        <w:t>Loca</w:t>
      </w:r>
      <w:r w:rsidR="001A1E06">
        <w:rPr>
          <w:rFonts w:asciiTheme="minorHAnsi" w:hAnsiTheme="minorHAnsi" w:cstheme="minorHAnsi"/>
          <w:b/>
          <w:lang w:val="en-IE"/>
        </w:rPr>
        <w:t>l History</w:t>
      </w:r>
      <w:r w:rsidR="00C41F54">
        <w:rPr>
          <w:rFonts w:asciiTheme="minorHAnsi" w:hAnsiTheme="minorHAnsi" w:cstheme="minorHAnsi"/>
          <w:b/>
          <w:lang w:val="en-IE"/>
        </w:rPr>
        <w:t>: Continue to focus on</w:t>
      </w:r>
      <w:r w:rsidRPr="00C41F54">
        <w:rPr>
          <w:rFonts w:asciiTheme="minorHAnsi" w:hAnsiTheme="minorHAnsi" w:cstheme="minorHAnsi"/>
          <w:b/>
          <w:lang w:val="en-IE"/>
        </w:rPr>
        <w:t xml:space="preserve"> the history of our locality building on the success of our inaugural Local History Week.</w:t>
      </w:r>
    </w:p>
    <w:p w14:paraId="3B7E95A9" w14:textId="7BB10C0F" w:rsidR="00AF4416" w:rsidRPr="00C41F54" w:rsidRDefault="00AF4416" w:rsidP="00E230C9">
      <w:pPr>
        <w:numPr>
          <w:ilvl w:val="0"/>
          <w:numId w:val="3"/>
        </w:numPr>
        <w:rPr>
          <w:rFonts w:asciiTheme="minorHAnsi" w:hAnsiTheme="minorHAnsi" w:cstheme="minorHAnsi"/>
          <w:b/>
          <w:lang w:val="en-IE"/>
        </w:rPr>
      </w:pPr>
      <w:r w:rsidRPr="00C41F54">
        <w:rPr>
          <w:rFonts w:asciiTheme="minorHAnsi" w:hAnsiTheme="minorHAnsi" w:cstheme="minorHAnsi"/>
          <w:b/>
          <w:lang w:val="en-IE"/>
        </w:rPr>
        <w:t>STEM – Continue to build our bank of resources to ensure the effective teaching of STEM in our school. Build on the success of the introduction of LEGO as a resource to complement the teaching of STEM in the school.</w:t>
      </w:r>
    </w:p>
    <w:p w14:paraId="52289CA0" w14:textId="6852536B" w:rsidR="00AF4416" w:rsidRPr="00C41F54" w:rsidRDefault="001A1E06" w:rsidP="00E230C9">
      <w:pPr>
        <w:numPr>
          <w:ilvl w:val="0"/>
          <w:numId w:val="3"/>
        </w:numPr>
        <w:rPr>
          <w:rFonts w:asciiTheme="minorHAnsi" w:hAnsiTheme="minorHAnsi" w:cstheme="minorHAnsi"/>
          <w:b/>
          <w:lang w:val="en-IE"/>
        </w:rPr>
      </w:pPr>
      <w:r>
        <w:rPr>
          <w:rFonts w:asciiTheme="minorHAnsi" w:hAnsiTheme="minorHAnsi" w:cstheme="minorHAnsi"/>
          <w:b/>
          <w:lang w:val="en-IE"/>
        </w:rPr>
        <w:t>Digital Learning</w:t>
      </w:r>
      <w:r w:rsidR="00AF4416" w:rsidRPr="00C41F54">
        <w:rPr>
          <w:rFonts w:asciiTheme="minorHAnsi" w:hAnsiTheme="minorHAnsi" w:cstheme="minorHAnsi"/>
          <w:b/>
          <w:lang w:val="en-IE"/>
        </w:rPr>
        <w:t>; to ensure digital lear</w:t>
      </w:r>
      <w:r w:rsidR="00C41F54">
        <w:rPr>
          <w:rFonts w:asciiTheme="minorHAnsi" w:hAnsiTheme="minorHAnsi" w:cstheme="minorHAnsi"/>
          <w:b/>
          <w:lang w:val="en-IE"/>
        </w:rPr>
        <w:t>n</w:t>
      </w:r>
      <w:r w:rsidR="00AF4416" w:rsidRPr="00C41F54">
        <w:rPr>
          <w:rFonts w:asciiTheme="minorHAnsi" w:hAnsiTheme="minorHAnsi" w:cstheme="minorHAnsi"/>
          <w:b/>
          <w:lang w:val="en-IE"/>
        </w:rPr>
        <w:t>ing permeates lessons rather than being an added activity, ISM leaders to support staff in this. This is an area for further development.</w:t>
      </w:r>
    </w:p>
    <w:p w14:paraId="00F99DF5" w14:textId="77777777" w:rsidR="00321703" w:rsidRPr="00C41F54" w:rsidRDefault="00321703" w:rsidP="00CC184A">
      <w:pPr>
        <w:ind w:left="360"/>
        <w:rPr>
          <w:rFonts w:asciiTheme="minorHAnsi" w:hAnsiTheme="minorHAnsi" w:cstheme="minorHAnsi"/>
          <w:b/>
          <w:lang w:val="en-IE"/>
        </w:rPr>
      </w:pPr>
    </w:p>
    <w:p w14:paraId="032D6A0B" w14:textId="77777777" w:rsidR="00D21C31" w:rsidRPr="00C41F54" w:rsidRDefault="00D21C31" w:rsidP="00D21C31">
      <w:pPr>
        <w:rPr>
          <w:rFonts w:asciiTheme="minorHAnsi" w:hAnsiTheme="minorHAnsi" w:cstheme="minorHAnsi"/>
          <w:lang w:val="en-IE"/>
        </w:rPr>
      </w:pPr>
    </w:p>
    <w:p w14:paraId="0049D7A8" w14:textId="77777777" w:rsidR="00C25A07" w:rsidRPr="00C41F54" w:rsidRDefault="00C25A07" w:rsidP="00D21C31">
      <w:pPr>
        <w:rPr>
          <w:rFonts w:asciiTheme="minorHAnsi" w:hAnsiTheme="minorHAnsi" w:cstheme="minorHAnsi"/>
          <w:b/>
          <w:lang w:val="en-IE"/>
        </w:rPr>
      </w:pPr>
      <w:r w:rsidRPr="00C41F54">
        <w:rPr>
          <w:rFonts w:asciiTheme="minorHAnsi" w:hAnsiTheme="minorHAnsi" w:cstheme="minorHAnsi"/>
          <w:b/>
          <w:lang w:val="en-IE"/>
        </w:rPr>
        <w:t>3. Our improvement plan</w:t>
      </w:r>
    </w:p>
    <w:p w14:paraId="2BE2F4BA" w14:textId="77777777" w:rsidR="00C25A07" w:rsidRPr="00C41F54" w:rsidRDefault="00C25A07" w:rsidP="00D21C31">
      <w:pPr>
        <w:rPr>
          <w:rFonts w:asciiTheme="minorHAnsi" w:hAnsiTheme="minorHAnsi" w:cstheme="minorHAnsi"/>
          <w:lang w:val="en-IE"/>
        </w:rPr>
      </w:pPr>
      <w:r w:rsidRPr="00C41F54">
        <w:rPr>
          <w:rFonts w:asciiTheme="minorHAnsi" w:hAnsiTheme="minorHAnsi" w:cstheme="minorHAnsi"/>
          <w:lang w:val="en-IE"/>
        </w:rPr>
        <w:t>On the next page we have recorded:</w:t>
      </w:r>
    </w:p>
    <w:p w14:paraId="3CD3409C" w14:textId="77777777" w:rsidR="00C25A07" w:rsidRPr="00C41F54" w:rsidRDefault="00C25A07" w:rsidP="00C25A07">
      <w:pPr>
        <w:pStyle w:val="ListParagraph"/>
        <w:numPr>
          <w:ilvl w:val="0"/>
          <w:numId w:val="3"/>
        </w:numPr>
        <w:rPr>
          <w:rFonts w:asciiTheme="minorHAnsi" w:hAnsiTheme="minorHAnsi" w:cstheme="minorHAnsi"/>
          <w:lang w:val="en-IE"/>
        </w:rPr>
      </w:pPr>
      <w:r w:rsidRPr="00C41F54">
        <w:rPr>
          <w:rFonts w:asciiTheme="minorHAnsi" w:hAnsiTheme="minorHAnsi" w:cstheme="minorHAnsi"/>
          <w:lang w:val="en-IE"/>
        </w:rPr>
        <w:t xml:space="preserve">The </w:t>
      </w:r>
      <w:r w:rsidRPr="00C41F54">
        <w:rPr>
          <w:rFonts w:asciiTheme="minorHAnsi" w:hAnsiTheme="minorHAnsi" w:cstheme="minorHAnsi"/>
          <w:b/>
          <w:lang w:val="en-IE"/>
        </w:rPr>
        <w:t>targets</w:t>
      </w:r>
      <w:r w:rsidRPr="00C41F54">
        <w:rPr>
          <w:rFonts w:asciiTheme="minorHAnsi" w:hAnsiTheme="minorHAnsi" w:cstheme="minorHAnsi"/>
          <w:lang w:val="en-IE"/>
        </w:rPr>
        <w:t xml:space="preserve"> for improvement we have set</w:t>
      </w:r>
    </w:p>
    <w:p w14:paraId="0F626BE7" w14:textId="77777777" w:rsidR="00C25A07" w:rsidRPr="00C41F54" w:rsidRDefault="00C25A07" w:rsidP="00C25A07">
      <w:pPr>
        <w:pStyle w:val="ListParagraph"/>
        <w:numPr>
          <w:ilvl w:val="0"/>
          <w:numId w:val="3"/>
        </w:numPr>
        <w:rPr>
          <w:rFonts w:asciiTheme="minorHAnsi" w:hAnsiTheme="minorHAnsi" w:cstheme="minorHAnsi"/>
          <w:lang w:val="en-IE"/>
        </w:rPr>
      </w:pPr>
      <w:r w:rsidRPr="00C41F54">
        <w:rPr>
          <w:rFonts w:asciiTheme="minorHAnsi" w:hAnsiTheme="minorHAnsi" w:cstheme="minorHAnsi"/>
          <w:lang w:val="en-IE"/>
        </w:rPr>
        <w:t xml:space="preserve">The </w:t>
      </w:r>
      <w:r w:rsidRPr="00C41F54">
        <w:rPr>
          <w:rFonts w:asciiTheme="minorHAnsi" w:hAnsiTheme="minorHAnsi" w:cstheme="minorHAnsi"/>
          <w:b/>
          <w:lang w:val="en-IE"/>
        </w:rPr>
        <w:t>actions</w:t>
      </w:r>
      <w:r w:rsidRPr="00C41F54">
        <w:rPr>
          <w:rFonts w:asciiTheme="minorHAnsi" w:hAnsiTheme="minorHAnsi" w:cstheme="minorHAnsi"/>
          <w:lang w:val="en-IE"/>
        </w:rPr>
        <w:t xml:space="preserve"> we will implement to achieve these</w:t>
      </w:r>
    </w:p>
    <w:p w14:paraId="4DD23E7B" w14:textId="77777777" w:rsidR="00C25A07" w:rsidRPr="00C41F54" w:rsidRDefault="00C25A07" w:rsidP="00C25A07">
      <w:pPr>
        <w:pStyle w:val="ListParagraph"/>
        <w:numPr>
          <w:ilvl w:val="0"/>
          <w:numId w:val="3"/>
        </w:numPr>
        <w:rPr>
          <w:rFonts w:asciiTheme="minorHAnsi" w:hAnsiTheme="minorHAnsi" w:cstheme="minorHAnsi"/>
          <w:lang w:val="en-IE"/>
        </w:rPr>
      </w:pPr>
      <w:r w:rsidRPr="00C41F54">
        <w:rPr>
          <w:rFonts w:asciiTheme="minorHAnsi" w:hAnsiTheme="minorHAnsi" w:cstheme="minorHAnsi"/>
          <w:b/>
          <w:lang w:val="en-IE"/>
        </w:rPr>
        <w:t>Who is responsible</w:t>
      </w:r>
      <w:r w:rsidRPr="00C41F54">
        <w:rPr>
          <w:rFonts w:asciiTheme="minorHAnsi" w:hAnsiTheme="minorHAnsi" w:cstheme="minorHAnsi"/>
          <w:lang w:val="en-IE"/>
        </w:rPr>
        <w:t xml:space="preserve"> for implementing, monitoring and reviewing our improvement plan</w:t>
      </w:r>
    </w:p>
    <w:p w14:paraId="15B3CC0E" w14:textId="77777777" w:rsidR="00D329E2" w:rsidRPr="00C41F54" w:rsidRDefault="00D329E2" w:rsidP="00C25A07">
      <w:pPr>
        <w:pStyle w:val="ListParagraph"/>
        <w:numPr>
          <w:ilvl w:val="0"/>
          <w:numId w:val="3"/>
        </w:numPr>
        <w:rPr>
          <w:rFonts w:asciiTheme="minorHAnsi" w:hAnsiTheme="minorHAnsi" w:cstheme="minorHAnsi"/>
          <w:lang w:val="en-IE"/>
        </w:rPr>
      </w:pPr>
      <w:r w:rsidRPr="00C41F54">
        <w:rPr>
          <w:rFonts w:asciiTheme="minorHAnsi" w:hAnsiTheme="minorHAnsi" w:cstheme="minorHAnsi"/>
          <w:lang w:val="en-IE"/>
        </w:rPr>
        <w:t xml:space="preserve">How we will measure </w:t>
      </w:r>
      <w:r w:rsidRPr="00C41F54">
        <w:rPr>
          <w:rFonts w:asciiTheme="minorHAnsi" w:hAnsiTheme="minorHAnsi" w:cstheme="minorHAnsi"/>
          <w:b/>
          <w:lang w:val="en-IE"/>
        </w:rPr>
        <w:t>progress</w:t>
      </w:r>
      <w:r w:rsidR="00821235" w:rsidRPr="00C41F54">
        <w:rPr>
          <w:rFonts w:asciiTheme="minorHAnsi" w:hAnsiTheme="minorHAnsi" w:cstheme="minorHAnsi"/>
          <w:lang w:val="en-IE"/>
        </w:rPr>
        <w:t xml:space="preserve"> and</w:t>
      </w:r>
      <w:r w:rsidR="009F6970" w:rsidRPr="00C41F54">
        <w:rPr>
          <w:rFonts w:asciiTheme="minorHAnsi" w:hAnsiTheme="minorHAnsi" w:cstheme="minorHAnsi"/>
          <w:lang w:val="en-IE"/>
        </w:rPr>
        <w:t xml:space="preserve"> check </w:t>
      </w:r>
      <w:r w:rsidR="009F6970" w:rsidRPr="00C41F54">
        <w:rPr>
          <w:rFonts w:asciiTheme="minorHAnsi" w:hAnsiTheme="minorHAnsi" w:cstheme="minorHAnsi"/>
          <w:b/>
          <w:lang w:val="en-IE"/>
        </w:rPr>
        <w:t>outcomes</w:t>
      </w:r>
      <w:r w:rsidR="00A404AD" w:rsidRPr="00C41F54">
        <w:rPr>
          <w:rFonts w:asciiTheme="minorHAnsi" w:hAnsiTheme="minorHAnsi" w:cstheme="minorHAnsi"/>
          <w:lang w:val="en-IE"/>
        </w:rPr>
        <w:t>(criteria for success)</w:t>
      </w:r>
    </w:p>
    <w:p w14:paraId="2DA7E09F" w14:textId="77777777" w:rsidR="00130AB8" w:rsidRPr="00C41F54" w:rsidRDefault="00D329E2" w:rsidP="00130AB8">
      <w:pPr>
        <w:rPr>
          <w:rFonts w:asciiTheme="minorHAnsi" w:hAnsiTheme="minorHAnsi" w:cstheme="minorHAnsi"/>
          <w:lang w:val="en-IE"/>
        </w:rPr>
      </w:pPr>
      <w:r w:rsidRPr="00C41F54">
        <w:rPr>
          <w:rFonts w:asciiTheme="minorHAnsi" w:hAnsiTheme="minorHAnsi" w:cstheme="minorHAnsi"/>
          <w:lang w:val="en-IE"/>
        </w:rPr>
        <w:t>As we implement our improvement plan w</w:t>
      </w:r>
      <w:r w:rsidR="00130AB8" w:rsidRPr="00C41F54">
        <w:rPr>
          <w:rFonts w:asciiTheme="minorHAnsi" w:hAnsiTheme="minorHAnsi" w:cstheme="minorHAnsi"/>
          <w:lang w:val="en-IE"/>
        </w:rPr>
        <w:t>e will record:</w:t>
      </w:r>
    </w:p>
    <w:p w14:paraId="1C60FBB2" w14:textId="77777777" w:rsidR="00C25A07" w:rsidRPr="00C41F54" w:rsidRDefault="00D329E2" w:rsidP="00C25A07">
      <w:pPr>
        <w:pStyle w:val="ListParagraph"/>
        <w:numPr>
          <w:ilvl w:val="0"/>
          <w:numId w:val="3"/>
        </w:numPr>
        <w:rPr>
          <w:rFonts w:asciiTheme="minorHAnsi" w:hAnsiTheme="minorHAnsi" w:cstheme="minorHAnsi"/>
          <w:b/>
          <w:lang w:val="en-IE"/>
        </w:rPr>
      </w:pPr>
      <w:r w:rsidRPr="00C41F54">
        <w:rPr>
          <w:rFonts w:asciiTheme="minorHAnsi" w:hAnsiTheme="minorHAnsi" w:cstheme="minorHAnsi"/>
          <w:lang w:val="en-IE"/>
        </w:rPr>
        <w:t xml:space="preserve">The </w:t>
      </w:r>
      <w:r w:rsidRPr="00C41F54">
        <w:rPr>
          <w:rFonts w:asciiTheme="minorHAnsi" w:hAnsiTheme="minorHAnsi" w:cstheme="minorHAnsi"/>
          <w:b/>
          <w:lang w:val="en-IE"/>
        </w:rPr>
        <w:t>progress</w:t>
      </w:r>
      <w:r w:rsidRPr="00C41F54">
        <w:rPr>
          <w:rFonts w:asciiTheme="minorHAnsi" w:hAnsiTheme="minorHAnsi" w:cstheme="minorHAnsi"/>
          <w:lang w:val="en-IE"/>
        </w:rPr>
        <w:t xml:space="preserve"> made, and </w:t>
      </w:r>
      <w:r w:rsidRPr="00C41F54">
        <w:rPr>
          <w:rFonts w:asciiTheme="minorHAnsi" w:hAnsiTheme="minorHAnsi" w:cstheme="minorHAnsi"/>
          <w:b/>
          <w:lang w:val="en-IE"/>
        </w:rPr>
        <w:t>adjustments</w:t>
      </w:r>
      <w:r w:rsidRPr="00C41F54">
        <w:rPr>
          <w:rFonts w:asciiTheme="minorHAnsi" w:hAnsiTheme="minorHAnsi" w:cstheme="minorHAnsi"/>
          <w:lang w:val="en-IE"/>
        </w:rPr>
        <w:t xml:space="preserve"> made, and </w:t>
      </w:r>
      <w:r w:rsidRPr="00C41F54">
        <w:rPr>
          <w:rFonts w:asciiTheme="minorHAnsi" w:hAnsiTheme="minorHAnsi" w:cstheme="minorHAnsi"/>
          <w:b/>
          <w:lang w:val="en-IE"/>
        </w:rPr>
        <w:t>when</w:t>
      </w:r>
    </w:p>
    <w:p w14:paraId="4FA49D87" w14:textId="0C976387" w:rsidR="00C25A07" w:rsidRPr="00C41F54" w:rsidRDefault="00D329E2" w:rsidP="00C25A07">
      <w:pPr>
        <w:pStyle w:val="ListParagraph"/>
        <w:numPr>
          <w:ilvl w:val="0"/>
          <w:numId w:val="3"/>
        </w:numPr>
        <w:rPr>
          <w:rFonts w:asciiTheme="minorHAnsi" w:hAnsiTheme="minorHAnsi" w:cstheme="minorHAnsi"/>
          <w:lang w:val="en-IE"/>
        </w:rPr>
      </w:pPr>
      <w:r w:rsidRPr="00C41F54">
        <w:rPr>
          <w:rFonts w:asciiTheme="minorHAnsi" w:hAnsiTheme="minorHAnsi" w:cstheme="minorHAnsi"/>
          <w:b/>
          <w:lang w:val="en-IE"/>
        </w:rPr>
        <w:t>Achievement of targets</w:t>
      </w:r>
      <w:r w:rsidRPr="00C41F54">
        <w:rPr>
          <w:rFonts w:asciiTheme="minorHAnsi" w:hAnsiTheme="minorHAnsi" w:cstheme="minorHAnsi"/>
          <w:lang w:val="en-IE"/>
        </w:rPr>
        <w:t xml:space="preserve"> (original and modified), and </w:t>
      </w:r>
      <w:r w:rsidRPr="00C41F54">
        <w:rPr>
          <w:rFonts w:asciiTheme="minorHAnsi" w:hAnsiTheme="minorHAnsi" w:cstheme="minorHAnsi"/>
          <w:b/>
          <w:lang w:val="en-IE"/>
        </w:rPr>
        <w:t>when</w:t>
      </w:r>
    </w:p>
    <w:p w14:paraId="26D1FCD3" w14:textId="4122B203" w:rsidR="00C41F54" w:rsidRDefault="00C41F54" w:rsidP="00C41F54">
      <w:pPr>
        <w:rPr>
          <w:rFonts w:asciiTheme="minorHAnsi" w:hAnsiTheme="minorHAnsi" w:cstheme="minorHAnsi"/>
          <w:lang w:val="en-IE"/>
        </w:rPr>
      </w:pPr>
    </w:p>
    <w:p w14:paraId="6B13F32E" w14:textId="77652099" w:rsidR="00C41F54" w:rsidRDefault="00C41F54" w:rsidP="00C41F54">
      <w:pPr>
        <w:rPr>
          <w:rFonts w:asciiTheme="minorHAnsi" w:hAnsiTheme="minorHAnsi" w:cstheme="minorHAnsi"/>
          <w:lang w:val="en-IE"/>
        </w:rPr>
      </w:pPr>
    </w:p>
    <w:p w14:paraId="7DA07534" w14:textId="0FBD5430" w:rsidR="00C41F54" w:rsidRDefault="00C41F54" w:rsidP="00C41F54">
      <w:pPr>
        <w:rPr>
          <w:rFonts w:asciiTheme="minorHAnsi" w:hAnsiTheme="minorHAnsi" w:cstheme="minorHAnsi"/>
          <w:lang w:val="en-IE"/>
        </w:rPr>
      </w:pPr>
    </w:p>
    <w:p w14:paraId="6D53787F" w14:textId="36428FC8" w:rsidR="00C41F54" w:rsidRDefault="00C41F54" w:rsidP="00C41F54">
      <w:pPr>
        <w:rPr>
          <w:rFonts w:asciiTheme="minorHAnsi" w:hAnsiTheme="minorHAnsi" w:cstheme="minorHAnsi"/>
          <w:lang w:val="en-IE"/>
        </w:rPr>
      </w:pPr>
    </w:p>
    <w:p w14:paraId="3292B802" w14:textId="41AA0216" w:rsidR="00C41F54" w:rsidRDefault="00C41F54" w:rsidP="00C41F54">
      <w:pPr>
        <w:rPr>
          <w:rFonts w:asciiTheme="minorHAnsi" w:hAnsiTheme="minorHAnsi" w:cstheme="minorHAnsi"/>
          <w:lang w:val="en-IE"/>
        </w:rPr>
      </w:pPr>
    </w:p>
    <w:p w14:paraId="321EEC45" w14:textId="675AEA95" w:rsidR="00C41F54" w:rsidRDefault="00C41F54" w:rsidP="00C41F54">
      <w:pPr>
        <w:rPr>
          <w:rFonts w:asciiTheme="minorHAnsi" w:hAnsiTheme="minorHAnsi" w:cstheme="minorHAnsi"/>
          <w:lang w:val="en-IE"/>
        </w:rPr>
      </w:pPr>
    </w:p>
    <w:p w14:paraId="25E635F7" w14:textId="0BB1046C" w:rsidR="00C41F54" w:rsidRDefault="00C41F54" w:rsidP="00C41F54">
      <w:pPr>
        <w:rPr>
          <w:rFonts w:asciiTheme="minorHAnsi" w:hAnsiTheme="minorHAnsi" w:cstheme="minorHAnsi"/>
          <w:lang w:val="en-IE"/>
        </w:rPr>
      </w:pPr>
    </w:p>
    <w:p w14:paraId="210365D9" w14:textId="1A66FBAB" w:rsidR="00C41F54" w:rsidRDefault="00C41F54" w:rsidP="00C41F54">
      <w:pPr>
        <w:rPr>
          <w:rFonts w:asciiTheme="minorHAnsi" w:hAnsiTheme="minorHAnsi" w:cstheme="minorHAnsi"/>
          <w:lang w:val="en-IE"/>
        </w:rPr>
      </w:pPr>
    </w:p>
    <w:p w14:paraId="7BD18DAF" w14:textId="3135661D" w:rsidR="00C41F54" w:rsidRDefault="00C41F54" w:rsidP="00C41F54">
      <w:pPr>
        <w:rPr>
          <w:rFonts w:asciiTheme="minorHAnsi" w:hAnsiTheme="minorHAnsi" w:cstheme="minorHAnsi"/>
          <w:lang w:val="en-IE"/>
        </w:rPr>
      </w:pPr>
    </w:p>
    <w:p w14:paraId="689B43F8" w14:textId="278B6E57" w:rsidR="00C41F54" w:rsidRDefault="00C41F54" w:rsidP="00C41F54">
      <w:pPr>
        <w:rPr>
          <w:rFonts w:asciiTheme="minorHAnsi" w:hAnsiTheme="minorHAnsi" w:cstheme="minorHAnsi"/>
          <w:lang w:val="en-IE"/>
        </w:rPr>
      </w:pPr>
    </w:p>
    <w:p w14:paraId="2B14D301" w14:textId="58EF8735" w:rsidR="00C41F54" w:rsidRDefault="00C41F54" w:rsidP="00C41F54">
      <w:pPr>
        <w:rPr>
          <w:rFonts w:asciiTheme="minorHAnsi" w:hAnsiTheme="minorHAnsi" w:cstheme="minorHAnsi"/>
          <w:lang w:val="en-IE"/>
        </w:rPr>
      </w:pPr>
    </w:p>
    <w:p w14:paraId="7822DEC8" w14:textId="6CC99963" w:rsidR="00C41F54" w:rsidRDefault="00C41F54" w:rsidP="00C41F54">
      <w:pPr>
        <w:rPr>
          <w:rFonts w:asciiTheme="minorHAnsi" w:hAnsiTheme="minorHAnsi" w:cstheme="minorHAnsi"/>
          <w:lang w:val="en-IE"/>
        </w:rPr>
      </w:pPr>
    </w:p>
    <w:p w14:paraId="0D0E5930" w14:textId="7A804167" w:rsidR="00C41F54" w:rsidRDefault="00C41F54" w:rsidP="00C41F54">
      <w:pPr>
        <w:rPr>
          <w:rFonts w:asciiTheme="minorHAnsi" w:hAnsiTheme="minorHAnsi" w:cstheme="minorHAnsi"/>
          <w:lang w:val="en-IE"/>
        </w:rPr>
      </w:pPr>
    </w:p>
    <w:p w14:paraId="255A0AC0" w14:textId="0A5B24D2" w:rsidR="00C41F54" w:rsidRDefault="00C41F54" w:rsidP="00C41F54">
      <w:pPr>
        <w:rPr>
          <w:rFonts w:asciiTheme="minorHAnsi" w:hAnsiTheme="minorHAnsi" w:cstheme="minorHAnsi"/>
          <w:lang w:val="en-IE"/>
        </w:rPr>
      </w:pPr>
    </w:p>
    <w:p w14:paraId="65A04130" w14:textId="4FF1B16B" w:rsidR="00C41F54" w:rsidRDefault="00C41F54" w:rsidP="00C41F54">
      <w:pPr>
        <w:rPr>
          <w:rFonts w:asciiTheme="minorHAnsi" w:hAnsiTheme="minorHAnsi" w:cstheme="minorHAnsi"/>
          <w:lang w:val="en-IE"/>
        </w:rPr>
      </w:pPr>
    </w:p>
    <w:p w14:paraId="06302DB1" w14:textId="01558E49" w:rsidR="00C41F54" w:rsidRDefault="00C41F54" w:rsidP="00C41F54">
      <w:pPr>
        <w:rPr>
          <w:rFonts w:asciiTheme="minorHAnsi" w:hAnsiTheme="minorHAnsi" w:cstheme="minorHAnsi"/>
          <w:lang w:val="en-IE"/>
        </w:rPr>
      </w:pPr>
    </w:p>
    <w:p w14:paraId="4A4035B9" w14:textId="1C59E4AF" w:rsidR="00C41F54" w:rsidRDefault="00C41F54" w:rsidP="00C41F54">
      <w:pPr>
        <w:rPr>
          <w:rFonts w:asciiTheme="minorHAnsi" w:hAnsiTheme="minorHAnsi" w:cstheme="minorHAnsi"/>
          <w:lang w:val="en-IE"/>
        </w:rPr>
      </w:pPr>
    </w:p>
    <w:p w14:paraId="3FA6D0C9" w14:textId="7DA4863C" w:rsidR="00C41F54" w:rsidRDefault="00C41F54" w:rsidP="00C41F54">
      <w:pPr>
        <w:rPr>
          <w:rFonts w:asciiTheme="minorHAnsi" w:hAnsiTheme="minorHAnsi" w:cstheme="minorHAnsi"/>
          <w:lang w:val="en-IE"/>
        </w:rPr>
      </w:pPr>
    </w:p>
    <w:p w14:paraId="2BBE961F" w14:textId="4991F382" w:rsidR="00C41F54" w:rsidRDefault="00C41F54" w:rsidP="00C41F54">
      <w:pPr>
        <w:rPr>
          <w:rFonts w:asciiTheme="minorHAnsi" w:hAnsiTheme="minorHAnsi" w:cstheme="minorHAnsi"/>
          <w:lang w:val="en-IE"/>
        </w:rPr>
      </w:pPr>
    </w:p>
    <w:p w14:paraId="7F37B0AB" w14:textId="77777777" w:rsidR="00C41F54" w:rsidRPr="00C41F54" w:rsidRDefault="00C41F54" w:rsidP="00C41F54">
      <w:pPr>
        <w:rPr>
          <w:rFonts w:asciiTheme="minorHAnsi" w:hAnsiTheme="minorHAnsi" w:cstheme="minorHAnsi"/>
          <w:lang w:val="en-IE"/>
        </w:rPr>
      </w:pPr>
    </w:p>
    <w:p w14:paraId="602FA255" w14:textId="77777777" w:rsidR="001A1E06" w:rsidRDefault="001A1E06" w:rsidP="00C41F54">
      <w:pPr>
        <w:pStyle w:val="Heading1"/>
        <w:spacing w:before="0"/>
        <w:jc w:val="center"/>
        <w:rPr>
          <w:rFonts w:asciiTheme="minorHAnsi" w:hAnsiTheme="minorHAnsi" w:cstheme="minorHAnsi"/>
          <w:sz w:val="24"/>
          <w:szCs w:val="24"/>
        </w:rPr>
      </w:pPr>
    </w:p>
    <w:p w14:paraId="503637CE" w14:textId="77777777" w:rsidR="001A1E06" w:rsidRDefault="001A1E06" w:rsidP="00C41F54">
      <w:pPr>
        <w:pStyle w:val="Heading1"/>
        <w:spacing w:before="0"/>
        <w:jc w:val="center"/>
        <w:rPr>
          <w:rFonts w:asciiTheme="minorHAnsi" w:hAnsiTheme="minorHAnsi" w:cstheme="minorHAnsi"/>
          <w:sz w:val="24"/>
          <w:szCs w:val="24"/>
        </w:rPr>
      </w:pPr>
    </w:p>
    <w:p w14:paraId="0253BC36" w14:textId="77777777" w:rsidR="001A1E06" w:rsidRDefault="001A1E06" w:rsidP="00C41F54">
      <w:pPr>
        <w:pStyle w:val="Heading1"/>
        <w:spacing w:before="0"/>
        <w:jc w:val="center"/>
        <w:rPr>
          <w:rFonts w:asciiTheme="minorHAnsi" w:hAnsiTheme="minorHAnsi" w:cstheme="minorHAnsi"/>
          <w:sz w:val="24"/>
          <w:szCs w:val="24"/>
        </w:rPr>
      </w:pPr>
    </w:p>
    <w:p w14:paraId="72C07494" w14:textId="77777777" w:rsidR="001A1E06" w:rsidRDefault="001A1E06" w:rsidP="00C41F54">
      <w:pPr>
        <w:pStyle w:val="Heading1"/>
        <w:spacing w:before="0"/>
        <w:jc w:val="center"/>
        <w:rPr>
          <w:rFonts w:asciiTheme="minorHAnsi" w:hAnsiTheme="minorHAnsi" w:cstheme="minorHAnsi"/>
          <w:sz w:val="24"/>
          <w:szCs w:val="24"/>
        </w:rPr>
      </w:pPr>
    </w:p>
    <w:p w14:paraId="683BA1E0" w14:textId="77777777" w:rsidR="001A1E06" w:rsidRDefault="001A1E06" w:rsidP="00C41F54">
      <w:pPr>
        <w:pStyle w:val="Heading1"/>
        <w:spacing w:before="0"/>
        <w:jc w:val="center"/>
        <w:rPr>
          <w:rFonts w:asciiTheme="minorHAnsi" w:hAnsiTheme="minorHAnsi" w:cstheme="minorHAnsi"/>
          <w:sz w:val="24"/>
          <w:szCs w:val="24"/>
        </w:rPr>
      </w:pPr>
    </w:p>
    <w:p w14:paraId="5AFDF217" w14:textId="77777777" w:rsidR="001A1E06" w:rsidRDefault="001A1E06" w:rsidP="00C41F54">
      <w:pPr>
        <w:pStyle w:val="Heading1"/>
        <w:spacing w:before="0"/>
        <w:jc w:val="center"/>
        <w:rPr>
          <w:rFonts w:asciiTheme="minorHAnsi" w:hAnsiTheme="minorHAnsi" w:cstheme="minorHAnsi"/>
          <w:sz w:val="24"/>
          <w:szCs w:val="24"/>
        </w:rPr>
      </w:pPr>
    </w:p>
    <w:p w14:paraId="58743564" w14:textId="77777777" w:rsidR="001A1E06" w:rsidRDefault="001A1E06" w:rsidP="00C41F54">
      <w:pPr>
        <w:pStyle w:val="Heading1"/>
        <w:spacing w:before="0"/>
        <w:jc w:val="center"/>
        <w:rPr>
          <w:rFonts w:asciiTheme="minorHAnsi" w:hAnsiTheme="minorHAnsi" w:cstheme="minorHAnsi"/>
          <w:sz w:val="24"/>
          <w:szCs w:val="24"/>
        </w:rPr>
      </w:pPr>
    </w:p>
    <w:p w14:paraId="634390E6" w14:textId="77777777" w:rsidR="001A1E06" w:rsidRDefault="001A1E06" w:rsidP="00C41F54">
      <w:pPr>
        <w:pStyle w:val="Heading1"/>
        <w:spacing w:before="0"/>
        <w:jc w:val="center"/>
        <w:rPr>
          <w:rFonts w:asciiTheme="minorHAnsi" w:hAnsiTheme="minorHAnsi" w:cstheme="minorHAnsi"/>
          <w:sz w:val="24"/>
          <w:szCs w:val="24"/>
        </w:rPr>
      </w:pPr>
    </w:p>
    <w:p w14:paraId="44521E7B" w14:textId="77777777" w:rsidR="001A1E06" w:rsidRDefault="001A1E06" w:rsidP="00C41F54">
      <w:pPr>
        <w:pStyle w:val="Heading1"/>
        <w:spacing w:before="0"/>
        <w:jc w:val="center"/>
        <w:rPr>
          <w:rFonts w:asciiTheme="minorHAnsi" w:hAnsiTheme="minorHAnsi" w:cstheme="minorHAnsi"/>
          <w:sz w:val="24"/>
          <w:szCs w:val="24"/>
        </w:rPr>
      </w:pPr>
    </w:p>
    <w:p w14:paraId="428E082D" w14:textId="77777777" w:rsidR="001A1E06" w:rsidRDefault="001A1E06" w:rsidP="00C41F54">
      <w:pPr>
        <w:pStyle w:val="Heading1"/>
        <w:spacing w:before="0"/>
        <w:jc w:val="center"/>
        <w:rPr>
          <w:rFonts w:asciiTheme="minorHAnsi" w:hAnsiTheme="minorHAnsi" w:cstheme="minorHAnsi"/>
          <w:sz w:val="24"/>
          <w:szCs w:val="24"/>
        </w:rPr>
      </w:pPr>
    </w:p>
    <w:p w14:paraId="7081B3D9" w14:textId="77777777" w:rsidR="001A1E06" w:rsidRDefault="001A1E06" w:rsidP="00C41F54">
      <w:pPr>
        <w:pStyle w:val="Heading1"/>
        <w:spacing w:before="0"/>
        <w:jc w:val="center"/>
        <w:rPr>
          <w:rFonts w:asciiTheme="minorHAnsi" w:hAnsiTheme="minorHAnsi" w:cstheme="minorHAnsi"/>
          <w:sz w:val="24"/>
          <w:szCs w:val="24"/>
        </w:rPr>
      </w:pPr>
    </w:p>
    <w:p w14:paraId="5C5E348A" w14:textId="77777777" w:rsidR="001A1E06" w:rsidRDefault="001A1E06" w:rsidP="00C41F54">
      <w:pPr>
        <w:pStyle w:val="Heading1"/>
        <w:spacing w:before="0"/>
        <w:jc w:val="center"/>
        <w:rPr>
          <w:rFonts w:asciiTheme="minorHAnsi" w:hAnsiTheme="minorHAnsi" w:cstheme="minorHAnsi"/>
          <w:sz w:val="24"/>
          <w:szCs w:val="24"/>
        </w:rPr>
      </w:pPr>
    </w:p>
    <w:p w14:paraId="4EAB224B" w14:textId="77777777" w:rsidR="001A1E06" w:rsidRDefault="001A1E06" w:rsidP="00C41F54">
      <w:pPr>
        <w:pStyle w:val="Heading1"/>
        <w:spacing w:before="0"/>
        <w:jc w:val="center"/>
        <w:rPr>
          <w:rFonts w:asciiTheme="minorHAnsi" w:hAnsiTheme="minorHAnsi" w:cstheme="minorHAnsi"/>
          <w:sz w:val="24"/>
          <w:szCs w:val="24"/>
        </w:rPr>
      </w:pPr>
    </w:p>
    <w:p w14:paraId="18204E50" w14:textId="2FE8CC65" w:rsidR="00005F27" w:rsidRPr="00C41F54" w:rsidRDefault="00005F27" w:rsidP="00C41F54">
      <w:pPr>
        <w:pStyle w:val="Heading1"/>
        <w:spacing w:before="0"/>
        <w:jc w:val="center"/>
        <w:rPr>
          <w:rFonts w:asciiTheme="minorHAnsi" w:hAnsiTheme="minorHAnsi" w:cstheme="minorHAnsi"/>
          <w:sz w:val="24"/>
          <w:szCs w:val="24"/>
        </w:rPr>
      </w:pPr>
      <w:r w:rsidRPr="00C41F54">
        <w:rPr>
          <w:rFonts w:asciiTheme="minorHAnsi" w:hAnsiTheme="minorHAnsi" w:cstheme="minorHAnsi"/>
          <w:sz w:val="24"/>
          <w:szCs w:val="24"/>
        </w:rPr>
        <w:t>Our Improvement Plan</w:t>
      </w:r>
    </w:p>
    <w:p w14:paraId="2A690DCF" w14:textId="2AC14B82" w:rsidR="00005F27" w:rsidRPr="00C41F54" w:rsidRDefault="00005F27" w:rsidP="00005F27">
      <w:pPr>
        <w:jc w:val="center"/>
        <w:rPr>
          <w:rFonts w:asciiTheme="minorHAnsi" w:hAnsiTheme="minorHAnsi" w:cstheme="minorHAnsi"/>
          <w:b/>
          <w:lang w:val="en-IE"/>
        </w:rPr>
      </w:pPr>
      <w:r w:rsidRPr="00C41F54">
        <w:rPr>
          <w:rFonts w:asciiTheme="minorHAnsi" w:hAnsiTheme="minorHAnsi" w:cstheme="minorHAnsi"/>
          <w:b/>
          <w:lang w:val="en-IE"/>
        </w:rPr>
        <w:t>Timeframe of this impro</w:t>
      </w:r>
      <w:r w:rsidR="009604D7" w:rsidRPr="00C41F54">
        <w:rPr>
          <w:rFonts w:asciiTheme="minorHAnsi" w:hAnsiTheme="minorHAnsi" w:cstheme="minorHAnsi"/>
          <w:b/>
          <w:lang w:val="en-IE"/>
        </w:rPr>
        <w:t>vement plan is from September 2023- June 2024</w:t>
      </w:r>
    </w:p>
    <w:p w14:paraId="1B438143" w14:textId="77777777" w:rsidR="00005F27" w:rsidRPr="00C41F54" w:rsidRDefault="00005F27" w:rsidP="00005F27">
      <w:pPr>
        <w:rPr>
          <w:rFonts w:asciiTheme="minorHAnsi" w:hAnsiTheme="minorHAnsi" w:cstheme="minorHAnsi"/>
        </w:rPr>
      </w:pPr>
    </w:p>
    <w:tbl>
      <w:tblPr>
        <w:tblStyle w:val="TableGrid"/>
        <w:tblW w:w="5271" w:type="pct"/>
        <w:tblInd w:w="-601" w:type="dxa"/>
        <w:tblLook w:val="04A0" w:firstRow="1" w:lastRow="0" w:firstColumn="1" w:lastColumn="0" w:noHBand="0" w:noVBand="1"/>
      </w:tblPr>
      <w:tblGrid>
        <w:gridCol w:w="3210"/>
        <w:gridCol w:w="2605"/>
        <w:gridCol w:w="2605"/>
        <w:gridCol w:w="1930"/>
        <w:gridCol w:w="2978"/>
        <w:gridCol w:w="2894"/>
      </w:tblGrid>
      <w:tr w:rsidR="00005F27" w:rsidRPr="00C41F54" w14:paraId="6EC9639A" w14:textId="77777777" w:rsidTr="009215C1">
        <w:trPr>
          <w:trHeight w:val="564"/>
        </w:trPr>
        <w:tc>
          <w:tcPr>
            <w:tcW w:w="989" w:type="pct"/>
            <w:vAlign w:val="center"/>
          </w:tcPr>
          <w:p w14:paraId="07C2B0A0" w14:textId="77777777" w:rsidR="00005F27" w:rsidRPr="00C41F54" w:rsidRDefault="00005F27" w:rsidP="005F5DEF">
            <w:pPr>
              <w:rPr>
                <w:rFonts w:asciiTheme="minorHAnsi" w:hAnsiTheme="minorHAnsi" w:cstheme="minorHAnsi"/>
                <w:lang w:val="en-IE"/>
              </w:rPr>
            </w:pPr>
            <w:r w:rsidRPr="00C41F54">
              <w:rPr>
                <w:rFonts w:asciiTheme="minorHAnsi" w:hAnsiTheme="minorHAnsi" w:cstheme="minorHAnsi"/>
                <w:lang w:val="en-IE"/>
              </w:rPr>
              <w:t>Targets</w:t>
            </w:r>
          </w:p>
        </w:tc>
        <w:tc>
          <w:tcPr>
            <w:tcW w:w="803" w:type="pct"/>
            <w:vAlign w:val="center"/>
          </w:tcPr>
          <w:p w14:paraId="52FE8FF7" w14:textId="77777777" w:rsidR="00005F27" w:rsidRPr="00C41F54" w:rsidRDefault="00005F27" w:rsidP="005F5DEF">
            <w:pPr>
              <w:rPr>
                <w:rFonts w:asciiTheme="minorHAnsi" w:hAnsiTheme="minorHAnsi" w:cstheme="minorHAnsi"/>
                <w:lang w:val="en-IE"/>
              </w:rPr>
            </w:pPr>
            <w:r w:rsidRPr="00C41F54">
              <w:rPr>
                <w:rFonts w:asciiTheme="minorHAnsi" w:hAnsiTheme="minorHAnsi" w:cstheme="minorHAnsi"/>
                <w:lang w:val="en-IE"/>
              </w:rPr>
              <w:t>Actions</w:t>
            </w:r>
          </w:p>
        </w:tc>
        <w:tc>
          <w:tcPr>
            <w:tcW w:w="803" w:type="pct"/>
            <w:vAlign w:val="center"/>
          </w:tcPr>
          <w:p w14:paraId="0AE5C628" w14:textId="77777777" w:rsidR="00005F27" w:rsidRPr="00C41F54" w:rsidRDefault="00005F27" w:rsidP="005F5DEF">
            <w:pPr>
              <w:rPr>
                <w:rFonts w:asciiTheme="minorHAnsi" w:hAnsiTheme="minorHAnsi" w:cstheme="minorHAnsi"/>
                <w:lang w:val="en-IE"/>
              </w:rPr>
            </w:pPr>
            <w:r w:rsidRPr="00C41F54">
              <w:rPr>
                <w:rFonts w:asciiTheme="minorHAnsi" w:hAnsiTheme="minorHAnsi" w:cstheme="minorHAnsi"/>
                <w:lang w:val="en-IE"/>
              </w:rPr>
              <w:t>Persons / groups responsible</w:t>
            </w:r>
          </w:p>
        </w:tc>
        <w:tc>
          <w:tcPr>
            <w:tcW w:w="595" w:type="pct"/>
            <w:vAlign w:val="center"/>
          </w:tcPr>
          <w:p w14:paraId="2BEFB4B0" w14:textId="77777777" w:rsidR="00005F27" w:rsidRPr="00C41F54" w:rsidRDefault="00005F27" w:rsidP="005F5DEF">
            <w:pPr>
              <w:rPr>
                <w:rFonts w:asciiTheme="minorHAnsi" w:hAnsiTheme="minorHAnsi" w:cstheme="minorHAnsi"/>
                <w:lang w:val="en-IE"/>
              </w:rPr>
            </w:pPr>
            <w:r w:rsidRPr="00C41F54">
              <w:rPr>
                <w:rFonts w:asciiTheme="minorHAnsi" w:hAnsiTheme="minorHAnsi" w:cstheme="minorHAnsi"/>
                <w:lang w:val="en-IE"/>
              </w:rPr>
              <w:t>Criteria for success</w:t>
            </w:r>
          </w:p>
        </w:tc>
        <w:tc>
          <w:tcPr>
            <w:tcW w:w="918" w:type="pct"/>
            <w:vAlign w:val="center"/>
          </w:tcPr>
          <w:p w14:paraId="25F39AB5" w14:textId="77777777" w:rsidR="00005F27" w:rsidRPr="00C41F54" w:rsidRDefault="00005F27" w:rsidP="005F5DEF">
            <w:pPr>
              <w:rPr>
                <w:rFonts w:asciiTheme="minorHAnsi" w:hAnsiTheme="minorHAnsi" w:cstheme="minorHAnsi"/>
                <w:lang w:val="en-IE"/>
              </w:rPr>
            </w:pPr>
            <w:r w:rsidRPr="00C41F54">
              <w:rPr>
                <w:rFonts w:asciiTheme="minorHAnsi" w:hAnsiTheme="minorHAnsi" w:cstheme="minorHAnsi"/>
                <w:lang w:val="en-IE"/>
              </w:rPr>
              <w:t>Progress and adjustments</w:t>
            </w:r>
          </w:p>
        </w:tc>
        <w:tc>
          <w:tcPr>
            <w:tcW w:w="892" w:type="pct"/>
            <w:vAlign w:val="center"/>
          </w:tcPr>
          <w:p w14:paraId="0D82D245" w14:textId="77777777" w:rsidR="00005F27" w:rsidRPr="00C41F54" w:rsidRDefault="00005F27" w:rsidP="005F5DEF">
            <w:pPr>
              <w:rPr>
                <w:rFonts w:asciiTheme="minorHAnsi" w:hAnsiTheme="minorHAnsi" w:cstheme="minorHAnsi"/>
                <w:lang w:val="en-IE"/>
              </w:rPr>
            </w:pPr>
            <w:r w:rsidRPr="00C41F54">
              <w:rPr>
                <w:rFonts w:asciiTheme="minorHAnsi" w:hAnsiTheme="minorHAnsi" w:cstheme="minorHAnsi"/>
                <w:lang w:val="en-IE"/>
              </w:rPr>
              <w:t>Targets achieved</w:t>
            </w:r>
          </w:p>
        </w:tc>
      </w:tr>
    </w:tbl>
    <w:p w14:paraId="3EFEF02D" w14:textId="77777777" w:rsidR="00CC184A" w:rsidRPr="00C41F54" w:rsidRDefault="00CC184A" w:rsidP="00CC184A">
      <w:pPr>
        <w:rPr>
          <w:rFonts w:asciiTheme="minorHAnsi" w:hAnsiTheme="minorHAnsi" w:cstheme="minorHAnsi"/>
          <w:b/>
          <w:bCs/>
          <w:kern w:val="32"/>
        </w:rPr>
      </w:pPr>
    </w:p>
    <w:tbl>
      <w:tblPr>
        <w:tblStyle w:val="TableGrid"/>
        <w:tblW w:w="5000" w:type="pct"/>
        <w:tblLook w:val="04A0" w:firstRow="1" w:lastRow="0" w:firstColumn="1" w:lastColumn="0" w:noHBand="0" w:noVBand="1"/>
      </w:tblPr>
      <w:tblGrid>
        <w:gridCol w:w="2705"/>
        <w:gridCol w:w="2539"/>
        <w:gridCol w:w="2536"/>
        <w:gridCol w:w="2536"/>
        <w:gridCol w:w="2536"/>
        <w:gridCol w:w="2536"/>
      </w:tblGrid>
      <w:tr w:rsidR="00005F27" w:rsidRPr="00C41F54" w14:paraId="0DEAD135" w14:textId="77777777" w:rsidTr="009215C1">
        <w:trPr>
          <w:cantSplit/>
          <w:trHeight w:val="11183"/>
        </w:trPr>
        <w:tc>
          <w:tcPr>
            <w:tcW w:w="879" w:type="pct"/>
          </w:tcPr>
          <w:p w14:paraId="5550B11C" w14:textId="72E50D93" w:rsidR="00005F27" w:rsidRPr="001A1E06" w:rsidRDefault="00C41F54" w:rsidP="005F5DEF">
            <w:pPr>
              <w:pStyle w:val="ListParagraph"/>
              <w:numPr>
                <w:ilvl w:val="0"/>
                <w:numId w:val="13"/>
              </w:num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lastRenderedPageBreak/>
              <w:t xml:space="preserve"> New P</w:t>
            </w:r>
            <w:r w:rsidR="00005F27" w:rsidRPr="001A1E06">
              <w:rPr>
                <w:rFonts w:asciiTheme="minorHAnsi" w:hAnsiTheme="minorHAnsi" w:cstheme="minorHAnsi"/>
                <w:sz w:val="20"/>
                <w:szCs w:val="20"/>
                <w:lang w:val="en-IE"/>
              </w:rPr>
              <w:t>rimary Language Curriculum</w:t>
            </w:r>
          </w:p>
          <w:p w14:paraId="13A752F2" w14:textId="77777777" w:rsidR="00005F27" w:rsidRPr="001A1E06" w:rsidRDefault="00005F27" w:rsidP="005F5DEF">
            <w:pPr>
              <w:jc w:val="both"/>
              <w:rPr>
                <w:rFonts w:asciiTheme="minorHAnsi" w:hAnsiTheme="minorHAnsi" w:cstheme="minorHAnsi"/>
                <w:sz w:val="20"/>
                <w:szCs w:val="20"/>
                <w:lang w:val="en-IE"/>
              </w:rPr>
            </w:pPr>
          </w:p>
          <w:p w14:paraId="1525C43D" w14:textId="77777777" w:rsidR="00005F27" w:rsidRPr="001A1E06" w:rsidRDefault="00005F27" w:rsidP="005F5DEF">
            <w:pPr>
              <w:jc w:val="both"/>
              <w:rPr>
                <w:rFonts w:asciiTheme="minorHAnsi" w:hAnsiTheme="minorHAnsi" w:cstheme="minorHAnsi"/>
                <w:sz w:val="20"/>
                <w:szCs w:val="20"/>
                <w:lang w:val="en-IE"/>
              </w:rPr>
            </w:pPr>
          </w:p>
          <w:p w14:paraId="64E62615" w14:textId="77777777" w:rsidR="00005F27" w:rsidRPr="001A1E06" w:rsidRDefault="00005F27" w:rsidP="005F5DEF">
            <w:pPr>
              <w:jc w:val="both"/>
              <w:rPr>
                <w:rFonts w:asciiTheme="minorHAnsi" w:hAnsiTheme="minorHAnsi" w:cstheme="minorHAnsi"/>
                <w:sz w:val="20"/>
                <w:szCs w:val="20"/>
                <w:lang w:val="en-IE"/>
              </w:rPr>
            </w:pPr>
          </w:p>
          <w:p w14:paraId="6C4FF03B" w14:textId="77777777" w:rsidR="00005F27" w:rsidRPr="001A1E06" w:rsidRDefault="00005F27" w:rsidP="005F5DEF">
            <w:pPr>
              <w:jc w:val="both"/>
              <w:rPr>
                <w:rFonts w:asciiTheme="minorHAnsi" w:hAnsiTheme="minorHAnsi" w:cstheme="minorHAnsi"/>
                <w:sz w:val="20"/>
                <w:szCs w:val="20"/>
                <w:lang w:val="en-IE"/>
              </w:rPr>
            </w:pPr>
          </w:p>
          <w:p w14:paraId="51C00A42" w14:textId="77777777" w:rsidR="00005F27" w:rsidRPr="001A1E06" w:rsidRDefault="00005F27" w:rsidP="005F5DEF">
            <w:pPr>
              <w:jc w:val="both"/>
              <w:rPr>
                <w:rFonts w:asciiTheme="minorHAnsi" w:hAnsiTheme="minorHAnsi" w:cstheme="minorHAnsi"/>
                <w:sz w:val="20"/>
                <w:szCs w:val="20"/>
                <w:lang w:val="en-IE"/>
              </w:rPr>
            </w:pPr>
          </w:p>
          <w:p w14:paraId="4F566582" w14:textId="77777777" w:rsidR="00005F27" w:rsidRPr="001A1E06" w:rsidRDefault="00005F27" w:rsidP="005F5DEF">
            <w:pPr>
              <w:jc w:val="both"/>
              <w:rPr>
                <w:rFonts w:asciiTheme="minorHAnsi" w:hAnsiTheme="minorHAnsi" w:cstheme="minorHAnsi"/>
                <w:sz w:val="20"/>
                <w:szCs w:val="20"/>
                <w:lang w:val="en-IE"/>
              </w:rPr>
            </w:pPr>
          </w:p>
          <w:p w14:paraId="40811CC5" w14:textId="77777777" w:rsidR="00005F27" w:rsidRPr="001A1E06" w:rsidRDefault="00005F27" w:rsidP="005F5DEF">
            <w:pPr>
              <w:jc w:val="both"/>
              <w:rPr>
                <w:rFonts w:asciiTheme="minorHAnsi" w:hAnsiTheme="minorHAnsi" w:cstheme="minorHAnsi"/>
                <w:sz w:val="20"/>
                <w:szCs w:val="20"/>
                <w:lang w:val="en-IE"/>
              </w:rPr>
            </w:pPr>
          </w:p>
          <w:p w14:paraId="343984AA" w14:textId="77777777" w:rsidR="00005F27" w:rsidRPr="001A1E06" w:rsidRDefault="00005F27" w:rsidP="005F5DEF">
            <w:pPr>
              <w:jc w:val="both"/>
              <w:rPr>
                <w:rFonts w:asciiTheme="minorHAnsi" w:hAnsiTheme="minorHAnsi" w:cstheme="minorHAnsi"/>
                <w:sz w:val="20"/>
                <w:szCs w:val="20"/>
                <w:lang w:val="en-IE"/>
              </w:rPr>
            </w:pPr>
          </w:p>
          <w:p w14:paraId="1DA33218" w14:textId="77777777" w:rsidR="00005F27" w:rsidRPr="001A1E06" w:rsidRDefault="00005F27" w:rsidP="005F5DEF">
            <w:pPr>
              <w:jc w:val="both"/>
              <w:rPr>
                <w:rFonts w:asciiTheme="minorHAnsi" w:hAnsiTheme="minorHAnsi" w:cstheme="minorHAnsi"/>
                <w:sz w:val="20"/>
                <w:szCs w:val="20"/>
                <w:lang w:val="en-IE"/>
              </w:rPr>
            </w:pPr>
          </w:p>
          <w:p w14:paraId="18C58F60" w14:textId="77777777" w:rsidR="00005F27" w:rsidRPr="001A1E06" w:rsidRDefault="00005F27" w:rsidP="005F5DEF">
            <w:pPr>
              <w:jc w:val="both"/>
              <w:rPr>
                <w:rFonts w:asciiTheme="minorHAnsi" w:hAnsiTheme="minorHAnsi" w:cstheme="minorHAnsi"/>
                <w:sz w:val="20"/>
                <w:szCs w:val="20"/>
                <w:lang w:val="en-IE"/>
              </w:rPr>
            </w:pPr>
          </w:p>
          <w:p w14:paraId="34541DF7" w14:textId="08ADA897" w:rsidR="009939B1" w:rsidRPr="001A1E06" w:rsidRDefault="009939B1" w:rsidP="005F5DEF">
            <w:pPr>
              <w:jc w:val="both"/>
              <w:rPr>
                <w:rFonts w:asciiTheme="minorHAnsi" w:hAnsiTheme="minorHAnsi" w:cstheme="minorHAnsi"/>
                <w:sz w:val="20"/>
                <w:szCs w:val="20"/>
                <w:lang w:val="en-IE"/>
              </w:rPr>
            </w:pPr>
          </w:p>
          <w:p w14:paraId="1A0E5A5C" w14:textId="4DCBAE38" w:rsidR="009939B1" w:rsidRPr="001A1E06" w:rsidRDefault="009939B1" w:rsidP="005F5DEF">
            <w:pPr>
              <w:jc w:val="both"/>
              <w:rPr>
                <w:rFonts w:asciiTheme="minorHAnsi" w:hAnsiTheme="minorHAnsi" w:cstheme="minorHAnsi"/>
                <w:sz w:val="20"/>
                <w:szCs w:val="20"/>
                <w:lang w:val="en-IE"/>
              </w:rPr>
            </w:pPr>
          </w:p>
          <w:p w14:paraId="19E77F93" w14:textId="1683D757" w:rsidR="00AF4416" w:rsidRPr="001A1E06" w:rsidRDefault="00AF4416" w:rsidP="005F5DEF">
            <w:pPr>
              <w:jc w:val="both"/>
              <w:rPr>
                <w:rFonts w:asciiTheme="minorHAnsi" w:hAnsiTheme="minorHAnsi" w:cstheme="minorHAnsi"/>
                <w:sz w:val="20"/>
                <w:szCs w:val="20"/>
                <w:lang w:val="en-IE"/>
              </w:rPr>
            </w:pPr>
          </w:p>
          <w:p w14:paraId="5AE8F228" w14:textId="0F21EF42" w:rsidR="00AF4416" w:rsidRPr="001A1E06" w:rsidRDefault="00AF4416" w:rsidP="005F5DEF">
            <w:pPr>
              <w:jc w:val="both"/>
              <w:rPr>
                <w:rFonts w:asciiTheme="minorHAnsi" w:hAnsiTheme="minorHAnsi" w:cstheme="minorHAnsi"/>
                <w:sz w:val="20"/>
                <w:szCs w:val="20"/>
                <w:lang w:val="en-IE"/>
              </w:rPr>
            </w:pPr>
          </w:p>
          <w:p w14:paraId="23E45FE4" w14:textId="5B963649" w:rsidR="00AF4416" w:rsidRPr="001A1E06" w:rsidRDefault="00AF4416" w:rsidP="005F5DEF">
            <w:pPr>
              <w:jc w:val="both"/>
              <w:rPr>
                <w:rFonts w:asciiTheme="minorHAnsi" w:hAnsiTheme="minorHAnsi" w:cstheme="minorHAnsi"/>
                <w:sz w:val="20"/>
                <w:szCs w:val="20"/>
                <w:lang w:val="en-IE"/>
              </w:rPr>
            </w:pPr>
          </w:p>
          <w:p w14:paraId="2CAD74B9" w14:textId="1563ADC2" w:rsidR="00C41F54" w:rsidRPr="001A1E06" w:rsidRDefault="00C41F54" w:rsidP="005F5DEF">
            <w:pPr>
              <w:jc w:val="both"/>
              <w:rPr>
                <w:rFonts w:asciiTheme="minorHAnsi" w:hAnsiTheme="minorHAnsi" w:cstheme="minorHAnsi"/>
                <w:sz w:val="20"/>
                <w:szCs w:val="20"/>
                <w:lang w:val="en-IE"/>
              </w:rPr>
            </w:pPr>
          </w:p>
          <w:p w14:paraId="3FE8E441" w14:textId="59F8861E" w:rsidR="00AF4416" w:rsidRPr="001A1E06" w:rsidRDefault="00AF4416" w:rsidP="005F5DEF">
            <w:pPr>
              <w:jc w:val="both"/>
              <w:rPr>
                <w:rFonts w:asciiTheme="minorHAnsi" w:hAnsiTheme="minorHAnsi" w:cstheme="minorHAnsi"/>
                <w:sz w:val="20"/>
                <w:szCs w:val="20"/>
                <w:lang w:val="en-IE"/>
              </w:rPr>
            </w:pPr>
          </w:p>
          <w:p w14:paraId="33AD35CB" w14:textId="77777777" w:rsidR="00005F27" w:rsidRPr="001A1E06" w:rsidRDefault="00005F27" w:rsidP="005F5DEF">
            <w:pPr>
              <w:jc w:val="both"/>
              <w:rPr>
                <w:rFonts w:asciiTheme="minorHAnsi" w:hAnsiTheme="minorHAnsi" w:cstheme="minorHAnsi"/>
                <w:sz w:val="20"/>
                <w:szCs w:val="20"/>
                <w:lang w:val="en-IE"/>
              </w:rPr>
            </w:pPr>
          </w:p>
          <w:p w14:paraId="16F57355" w14:textId="77777777" w:rsidR="00005F27" w:rsidRPr="001A1E06" w:rsidRDefault="00005F27" w:rsidP="005F5DEF">
            <w:pPr>
              <w:pStyle w:val="ListParagraph"/>
              <w:numPr>
                <w:ilvl w:val="0"/>
                <w:numId w:val="13"/>
              </w:num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Numeracy: embed current practices in the teaching of :</w:t>
            </w:r>
          </w:p>
          <w:p w14:paraId="5EFC36EE" w14:textId="26CCFC52" w:rsidR="00AF4416" w:rsidRPr="001A1E06" w:rsidRDefault="00005F27" w:rsidP="00AF4416">
            <w:pPr>
              <w:pStyle w:val="ListParagraph"/>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Problem solving, tables, mathematical language</w:t>
            </w:r>
            <w:r w:rsidR="00AF4416" w:rsidRPr="001A1E06">
              <w:rPr>
                <w:rFonts w:asciiTheme="minorHAnsi" w:hAnsiTheme="minorHAnsi" w:cstheme="minorHAnsi"/>
                <w:sz w:val="20"/>
                <w:szCs w:val="20"/>
                <w:lang w:val="en-IE"/>
              </w:rPr>
              <w:t>,</w:t>
            </w:r>
            <w:r w:rsidRPr="001A1E06">
              <w:rPr>
                <w:rFonts w:asciiTheme="minorHAnsi" w:hAnsiTheme="minorHAnsi" w:cstheme="minorHAnsi"/>
                <w:sz w:val="20"/>
                <w:szCs w:val="20"/>
                <w:lang w:val="en-IE"/>
              </w:rPr>
              <w:t xml:space="preserve"> , measurement</w:t>
            </w:r>
          </w:p>
          <w:p w14:paraId="20F893D5" w14:textId="52E8F18B" w:rsidR="00C41F54" w:rsidRPr="001A1E06" w:rsidRDefault="001A1E06" w:rsidP="00AF4416">
            <w:pPr>
              <w:pStyle w:val="ListParagraph"/>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Familiarisation of the New Primary Maths Curriculum</w:t>
            </w:r>
            <w:r>
              <w:rPr>
                <w:rFonts w:asciiTheme="minorHAnsi" w:hAnsiTheme="minorHAnsi" w:cstheme="minorHAnsi"/>
                <w:sz w:val="20"/>
                <w:szCs w:val="20"/>
                <w:lang w:val="en-IE"/>
              </w:rPr>
              <w:t xml:space="preserve"> ( NPMC)</w:t>
            </w:r>
          </w:p>
          <w:p w14:paraId="00B591E2" w14:textId="1749D882" w:rsidR="00C41F54" w:rsidRPr="001A1E06" w:rsidRDefault="00516D30" w:rsidP="00AF4416">
            <w:pPr>
              <w:pStyle w:val="ListParagraph"/>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Implementation of</w:t>
            </w:r>
            <w:r w:rsidR="00C41F54" w:rsidRPr="001A1E06">
              <w:rPr>
                <w:rFonts w:asciiTheme="minorHAnsi" w:hAnsiTheme="minorHAnsi" w:cstheme="minorHAnsi"/>
                <w:sz w:val="20"/>
                <w:szCs w:val="20"/>
                <w:lang w:val="en-IE"/>
              </w:rPr>
              <w:t xml:space="preserve"> the NPMC</w:t>
            </w:r>
          </w:p>
          <w:p w14:paraId="01B10A0D" w14:textId="3E8B00B8" w:rsidR="00AF4416" w:rsidRPr="001A1E06" w:rsidRDefault="00AF4416" w:rsidP="00AF4416">
            <w:pPr>
              <w:pStyle w:val="ListParagraph"/>
              <w:jc w:val="both"/>
              <w:rPr>
                <w:rFonts w:asciiTheme="minorHAnsi" w:hAnsiTheme="minorHAnsi" w:cstheme="minorHAnsi"/>
                <w:sz w:val="20"/>
                <w:szCs w:val="20"/>
                <w:lang w:val="en-IE"/>
              </w:rPr>
            </w:pPr>
          </w:p>
          <w:p w14:paraId="75A763D7" w14:textId="6C04669C" w:rsidR="00AF4416" w:rsidRPr="001A1E06" w:rsidRDefault="00AF4416" w:rsidP="00D06454">
            <w:pPr>
              <w:jc w:val="both"/>
              <w:rPr>
                <w:rFonts w:asciiTheme="minorHAnsi" w:hAnsiTheme="minorHAnsi" w:cstheme="minorHAnsi"/>
                <w:sz w:val="20"/>
                <w:szCs w:val="20"/>
                <w:lang w:val="en-IE"/>
              </w:rPr>
            </w:pPr>
          </w:p>
          <w:p w14:paraId="4431A8BF" w14:textId="359C5C5B" w:rsidR="00005F27" w:rsidRPr="001A1E06" w:rsidRDefault="00005F27" w:rsidP="00005F27">
            <w:pPr>
              <w:pStyle w:val="ListParagraph"/>
              <w:jc w:val="both"/>
              <w:rPr>
                <w:rFonts w:asciiTheme="minorHAnsi" w:hAnsiTheme="minorHAnsi" w:cstheme="minorHAnsi"/>
                <w:sz w:val="20"/>
                <w:szCs w:val="20"/>
                <w:lang w:val="en-IE"/>
              </w:rPr>
            </w:pPr>
          </w:p>
          <w:p w14:paraId="4A8FCE13" w14:textId="0994EF6A" w:rsidR="00421D3C" w:rsidRPr="001A1E06" w:rsidRDefault="00421D3C" w:rsidP="00005F27">
            <w:pPr>
              <w:pStyle w:val="ListParagraph"/>
              <w:jc w:val="both"/>
              <w:rPr>
                <w:rFonts w:asciiTheme="minorHAnsi" w:hAnsiTheme="minorHAnsi" w:cstheme="minorHAnsi"/>
                <w:sz w:val="20"/>
                <w:szCs w:val="20"/>
                <w:lang w:val="en-IE"/>
              </w:rPr>
            </w:pPr>
          </w:p>
          <w:p w14:paraId="31B16FCE" w14:textId="6C7DAAF9" w:rsidR="00421D3C" w:rsidRPr="001A1E06" w:rsidRDefault="00421D3C" w:rsidP="00005F27">
            <w:pPr>
              <w:pStyle w:val="ListParagraph"/>
              <w:jc w:val="both"/>
              <w:rPr>
                <w:rFonts w:asciiTheme="minorHAnsi" w:hAnsiTheme="minorHAnsi" w:cstheme="minorHAnsi"/>
                <w:sz w:val="20"/>
                <w:szCs w:val="20"/>
                <w:lang w:val="en-IE"/>
              </w:rPr>
            </w:pPr>
          </w:p>
          <w:p w14:paraId="2C14F703" w14:textId="77777777" w:rsidR="00421D3C" w:rsidRPr="001A1E06" w:rsidRDefault="00421D3C" w:rsidP="00005F27">
            <w:pPr>
              <w:pStyle w:val="ListParagraph"/>
              <w:jc w:val="both"/>
              <w:rPr>
                <w:rFonts w:asciiTheme="minorHAnsi" w:hAnsiTheme="minorHAnsi" w:cstheme="minorHAnsi"/>
                <w:sz w:val="20"/>
                <w:szCs w:val="20"/>
                <w:lang w:val="en-IE"/>
              </w:rPr>
            </w:pPr>
          </w:p>
          <w:p w14:paraId="78B87ED6" w14:textId="641BFC2E" w:rsidR="00AF4416" w:rsidRPr="001A1E06" w:rsidRDefault="00AF4416" w:rsidP="00005F27">
            <w:pPr>
              <w:pStyle w:val="ListParagraph"/>
              <w:jc w:val="both"/>
              <w:rPr>
                <w:rFonts w:asciiTheme="minorHAnsi" w:hAnsiTheme="minorHAnsi" w:cstheme="minorHAnsi"/>
                <w:sz w:val="20"/>
                <w:szCs w:val="20"/>
                <w:lang w:val="en-IE"/>
              </w:rPr>
            </w:pPr>
          </w:p>
          <w:p w14:paraId="20A649F4" w14:textId="266FD5EE" w:rsidR="00D06454" w:rsidRPr="001A1E06" w:rsidRDefault="00D06454" w:rsidP="00005F27">
            <w:pPr>
              <w:pStyle w:val="ListParagraph"/>
              <w:jc w:val="both"/>
              <w:rPr>
                <w:rFonts w:asciiTheme="minorHAnsi" w:hAnsiTheme="minorHAnsi" w:cstheme="minorHAnsi"/>
                <w:sz w:val="20"/>
                <w:szCs w:val="20"/>
                <w:lang w:val="en-IE"/>
              </w:rPr>
            </w:pPr>
          </w:p>
          <w:p w14:paraId="2B6EDF75" w14:textId="577F56BB" w:rsidR="00D06454" w:rsidRPr="001A1E06" w:rsidRDefault="00D06454" w:rsidP="00005F27">
            <w:pPr>
              <w:pStyle w:val="ListParagraph"/>
              <w:jc w:val="both"/>
              <w:rPr>
                <w:rFonts w:asciiTheme="minorHAnsi" w:hAnsiTheme="minorHAnsi" w:cstheme="minorHAnsi"/>
                <w:sz w:val="20"/>
                <w:szCs w:val="20"/>
                <w:lang w:val="en-IE"/>
              </w:rPr>
            </w:pPr>
          </w:p>
          <w:p w14:paraId="4023886B" w14:textId="0F3CF66B" w:rsidR="00005F27" w:rsidRPr="001A1E06" w:rsidRDefault="00005F27" w:rsidP="00005F27">
            <w:pPr>
              <w:jc w:val="both"/>
              <w:rPr>
                <w:rFonts w:asciiTheme="minorHAnsi" w:hAnsiTheme="minorHAnsi" w:cstheme="minorHAnsi"/>
                <w:sz w:val="20"/>
                <w:szCs w:val="20"/>
                <w:lang w:val="en-IE"/>
              </w:rPr>
            </w:pPr>
          </w:p>
          <w:p w14:paraId="2E355354" w14:textId="77777777" w:rsidR="00005F27" w:rsidRPr="001A1E06" w:rsidRDefault="00005F27" w:rsidP="005F5DEF">
            <w:pPr>
              <w:pStyle w:val="ListParagraph"/>
              <w:numPr>
                <w:ilvl w:val="0"/>
                <w:numId w:val="15"/>
              </w:num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lastRenderedPageBreak/>
              <w:t>Music</w:t>
            </w:r>
          </w:p>
          <w:p w14:paraId="4ECA8AEA" w14:textId="77777777" w:rsidR="00005F27" w:rsidRPr="001A1E06" w:rsidRDefault="00005F27" w:rsidP="005F5DEF">
            <w:pPr>
              <w:pStyle w:val="ListParagraph"/>
              <w:jc w:val="both"/>
              <w:rPr>
                <w:rFonts w:asciiTheme="minorHAnsi" w:hAnsiTheme="minorHAnsi" w:cstheme="minorHAnsi"/>
                <w:sz w:val="20"/>
                <w:szCs w:val="20"/>
                <w:lang w:val="en-IE"/>
              </w:rPr>
            </w:pPr>
          </w:p>
          <w:p w14:paraId="4B402533" w14:textId="77777777" w:rsidR="00005F27" w:rsidRPr="001A1E06" w:rsidRDefault="00005F27" w:rsidP="005F5DEF">
            <w:pPr>
              <w:pStyle w:val="ListParagraph"/>
              <w:jc w:val="both"/>
              <w:rPr>
                <w:rFonts w:asciiTheme="minorHAnsi" w:hAnsiTheme="minorHAnsi" w:cstheme="minorHAnsi"/>
                <w:sz w:val="20"/>
                <w:szCs w:val="20"/>
                <w:lang w:val="en-IE"/>
              </w:rPr>
            </w:pPr>
          </w:p>
          <w:p w14:paraId="76DFE878" w14:textId="77777777" w:rsidR="00005F27" w:rsidRPr="001A1E06" w:rsidRDefault="00005F27" w:rsidP="005F5DEF">
            <w:pPr>
              <w:jc w:val="both"/>
              <w:rPr>
                <w:rFonts w:asciiTheme="minorHAnsi" w:hAnsiTheme="minorHAnsi" w:cstheme="minorHAnsi"/>
                <w:sz w:val="20"/>
                <w:szCs w:val="20"/>
                <w:lang w:val="en-IE"/>
              </w:rPr>
            </w:pPr>
          </w:p>
          <w:p w14:paraId="06E646B9" w14:textId="77777777" w:rsidR="00005F27" w:rsidRPr="001A1E06" w:rsidRDefault="00005F27" w:rsidP="005F5DEF">
            <w:pPr>
              <w:jc w:val="both"/>
              <w:rPr>
                <w:rFonts w:asciiTheme="minorHAnsi" w:hAnsiTheme="minorHAnsi" w:cstheme="minorHAnsi"/>
                <w:sz w:val="20"/>
                <w:szCs w:val="20"/>
                <w:lang w:val="en-IE"/>
              </w:rPr>
            </w:pPr>
          </w:p>
          <w:p w14:paraId="4B33D5E3" w14:textId="77777777" w:rsidR="00005F27" w:rsidRPr="001A1E06" w:rsidRDefault="00005F27" w:rsidP="005F5DEF">
            <w:pPr>
              <w:jc w:val="both"/>
              <w:rPr>
                <w:rFonts w:asciiTheme="minorHAnsi" w:hAnsiTheme="minorHAnsi" w:cstheme="minorHAnsi"/>
                <w:sz w:val="20"/>
                <w:szCs w:val="20"/>
                <w:lang w:val="en-IE"/>
              </w:rPr>
            </w:pPr>
          </w:p>
          <w:p w14:paraId="1EA14586" w14:textId="77777777" w:rsidR="00005F27" w:rsidRPr="001A1E06" w:rsidRDefault="00005F27" w:rsidP="005F5DEF">
            <w:pPr>
              <w:jc w:val="both"/>
              <w:rPr>
                <w:rFonts w:asciiTheme="minorHAnsi" w:hAnsiTheme="minorHAnsi" w:cstheme="minorHAnsi"/>
                <w:sz w:val="20"/>
                <w:szCs w:val="20"/>
                <w:lang w:val="en-IE"/>
              </w:rPr>
            </w:pPr>
          </w:p>
          <w:p w14:paraId="2BF4FA46" w14:textId="77777777" w:rsidR="00005F27" w:rsidRPr="001A1E06" w:rsidRDefault="00005F27" w:rsidP="005F5DEF">
            <w:pPr>
              <w:jc w:val="both"/>
              <w:rPr>
                <w:rFonts w:asciiTheme="minorHAnsi" w:hAnsiTheme="minorHAnsi" w:cstheme="minorHAnsi"/>
                <w:sz w:val="20"/>
                <w:szCs w:val="20"/>
                <w:lang w:val="en-IE"/>
              </w:rPr>
            </w:pPr>
          </w:p>
          <w:p w14:paraId="70322C0A" w14:textId="77777777" w:rsidR="00005F27" w:rsidRPr="001A1E06" w:rsidRDefault="00005F27" w:rsidP="005F5DEF">
            <w:pPr>
              <w:jc w:val="both"/>
              <w:rPr>
                <w:rFonts w:asciiTheme="minorHAnsi" w:hAnsiTheme="minorHAnsi" w:cstheme="minorHAnsi"/>
                <w:sz w:val="20"/>
                <w:szCs w:val="20"/>
                <w:lang w:val="en-IE"/>
              </w:rPr>
            </w:pPr>
          </w:p>
          <w:p w14:paraId="4FD068F4" w14:textId="77777777" w:rsidR="00005F27" w:rsidRPr="001A1E06" w:rsidRDefault="00005F27" w:rsidP="005F5DEF">
            <w:pPr>
              <w:jc w:val="both"/>
              <w:rPr>
                <w:rFonts w:asciiTheme="minorHAnsi" w:hAnsiTheme="minorHAnsi" w:cstheme="minorHAnsi"/>
                <w:sz w:val="20"/>
                <w:szCs w:val="20"/>
                <w:lang w:val="en-IE"/>
              </w:rPr>
            </w:pPr>
          </w:p>
          <w:p w14:paraId="09573315" w14:textId="77777777" w:rsidR="00005F27" w:rsidRPr="001A1E06" w:rsidRDefault="00005F27" w:rsidP="005F5DEF">
            <w:pPr>
              <w:jc w:val="both"/>
              <w:rPr>
                <w:rFonts w:asciiTheme="minorHAnsi" w:hAnsiTheme="minorHAnsi" w:cstheme="minorHAnsi"/>
                <w:sz w:val="20"/>
                <w:szCs w:val="20"/>
                <w:lang w:val="en-IE"/>
              </w:rPr>
            </w:pPr>
          </w:p>
          <w:p w14:paraId="714F6951" w14:textId="77777777" w:rsidR="00005F27" w:rsidRPr="001A1E06" w:rsidRDefault="00005F27" w:rsidP="005F5DEF">
            <w:pPr>
              <w:jc w:val="both"/>
              <w:rPr>
                <w:rFonts w:asciiTheme="minorHAnsi" w:hAnsiTheme="minorHAnsi" w:cstheme="minorHAnsi"/>
                <w:sz w:val="20"/>
                <w:szCs w:val="20"/>
                <w:lang w:val="en-IE"/>
              </w:rPr>
            </w:pPr>
          </w:p>
          <w:p w14:paraId="0E884D94" w14:textId="77777777" w:rsidR="00005F27" w:rsidRPr="001A1E06" w:rsidRDefault="00005F27" w:rsidP="005F5DEF">
            <w:pPr>
              <w:jc w:val="both"/>
              <w:rPr>
                <w:rFonts w:asciiTheme="minorHAnsi" w:hAnsiTheme="minorHAnsi" w:cstheme="minorHAnsi"/>
                <w:sz w:val="20"/>
                <w:szCs w:val="20"/>
                <w:lang w:val="en-IE"/>
              </w:rPr>
            </w:pPr>
          </w:p>
          <w:p w14:paraId="1E14D1B4" w14:textId="77777777" w:rsidR="00005F27" w:rsidRPr="001A1E06" w:rsidRDefault="00005F27" w:rsidP="005F5DEF">
            <w:pPr>
              <w:jc w:val="both"/>
              <w:rPr>
                <w:rFonts w:asciiTheme="minorHAnsi" w:hAnsiTheme="minorHAnsi" w:cstheme="minorHAnsi"/>
                <w:sz w:val="20"/>
                <w:szCs w:val="20"/>
                <w:lang w:val="en-IE"/>
              </w:rPr>
            </w:pPr>
          </w:p>
          <w:p w14:paraId="1FBD9CF1" w14:textId="77777777" w:rsidR="00005F27" w:rsidRPr="001A1E06" w:rsidRDefault="00005F27" w:rsidP="005F5DEF">
            <w:pPr>
              <w:jc w:val="both"/>
              <w:rPr>
                <w:rFonts w:asciiTheme="minorHAnsi" w:hAnsiTheme="minorHAnsi" w:cstheme="minorHAnsi"/>
                <w:sz w:val="20"/>
                <w:szCs w:val="20"/>
                <w:lang w:val="en-IE"/>
              </w:rPr>
            </w:pPr>
          </w:p>
          <w:p w14:paraId="483A8605" w14:textId="77777777" w:rsidR="00005F27" w:rsidRPr="001A1E06" w:rsidRDefault="00005F27" w:rsidP="005F5DEF">
            <w:pPr>
              <w:jc w:val="both"/>
              <w:rPr>
                <w:rFonts w:asciiTheme="minorHAnsi" w:hAnsiTheme="minorHAnsi" w:cstheme="minorHAnsi"/>
                <w:sz w:val="20"/>
                <w:szCs w:val="20"/>
                <w:lang w:val="en-IE"/>
              </w:rPr>
            </w:pPr>
          </w:p>
          <w:p w14:paraId="083437B3" w14:textId="77777777" w:rsidR="00005F27" w:rsidRPr="001A1E06" w:rsidRDefault="00005F27" w:rsidP="005F5DEF">
            <w:pPr>
              <w:jc w:val="both"/>
              <w:rPr>
                <w:rFonts w:asciiTheme="minorHAnsi" w:hAnsiTheme="minorHAnsi" w:cstheme="minorHAnsi"/>
                <w:sz w:val="20"/>
                <w:szCs w:val="20"/>
                <w:lang w:val="en-IE"/>
              </w:rPr>
            </w:pPr>
          </w:p>
        </w:tc>
        <w:tc>
          <w:tcPr>
            <w:tcW w:w="825" w:type="pct"/>
          </w:tcPr>
          <w:p w14:paraId="56498540" w14:textId="77777777" w:rsidR="00005F27" w:rsidRPr="001A1E06" w:rsidRDefault="00005F27" w:rsidP="005F5DEF">
            <w:pPr>
              <w:pStyle w:val="ListParagraph"/>
              <w:numPr>
                <w:ilvl w:val="0"/>
                <w:numId w:val="13"/>
              </w:num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lastRenderedPageBreak/>
              <w:t>Planning template finalised</w:t>
            </w:r>
          </w:p>
          <w:p w14:paraId="5D89BD11" w14:textId="0BF8AE99" w:rsidR="00005F27" w:rsidRPr="001A1E06" w:rsidRDefault="00005F27" w:rsidP="005F5DEF">
            <w:pPr>
              <w:pStyle w:val="ListParagraph"/>
              <w:numPr>
                <w:ilvl w:val="0"/>
                <w:numId w:val="13"/>
              </w:numPr>
              <w:jc w:val="both"/>
              <w:rPr>
                <w:rFonts w:asciiTheme="minorHAnsi" w:hAnsiTheme="minorHAnsi" w:cstheme="minorHAnsi"/>
                <w:sz w:val="20"/>
                <w:szCs w:val="20"/>
                <w:highlight w:val="green"/>
                <w:lang w:val="en-IE"/>
              </w:rPr>
            </w:pPr>
            <w:r w:rsidRPr="001A1E06">
              <w:rPr>
                <w:rFonts w:asciiTheme="minorHAnsi" w:hAnsiTheme="minorHAnsi" w:cstheme="minorHAnsi"/>
                <w:sz w:val="20"/>
                <w:szCs w:val="20"/>
                <w:lang w:val="en-IE"/>
              </w:rPr>
              <w:t xml:space="preserve">English: Oral language, reading and </w:t>
            </w:r>
            <w:r w:rsidR="00C41F54" w:rsidRPr="001A1E06">
              <w:rPr>
                <w:rFonts w:asciiTheme="minorHAnsi" w:hAnsiTheme="minorHAnsi" w:cstheme="minorHAnsi"/>
                <w:sz w:val="20"/>
                <w:szCs w:val="20"/>
                <w:lang w:val="en-IE"/>
              </w:rPr>
              <w:t xml:space="preserve">writing practice whole school approach </w:t>
            </w:r>
            <w:r w:rsidR="00C41F54" w:rsidRPr="001A1E06">
              <w:rPr>
                <w:rFonts w:asciiTheme="minorHAnsi" w:hAnsiTheme="minorHAnsi" w:cstheme="minorHAnsi"/>
                <w:sz w:val="20"/>
                <w:szCs w:val="20"/>
                <w:highlight w:val="green"/>
                <w:lang w:val="en-IE"/>
              </w:rPr>
              <w:t>embedded</w:t>
            </w:r>
          </w:p>
          <w:p w14:paraId="082726B2" w14:textId="5E78E4BA" w:rsidR="00005F27" w:rsidRPr="001A1E06" w:rsidRDefault="00005F27" w:rsidP="005F5DEF">
            <w:pPr>
              <w:pStyle w:val="ListParagraph"/>
              <w:numPr>
                <w:ilvl w:val="0"/>
                <w:numId w:val="13"/>
              </w:numPr>
              <w:jc w:val="both"/>
              <w:rPr>
                <w:rFonts w:asciiTheme="minorHAnsi" w:hAnsiTheme="minorHAnsi" w:cstheme="minorHAnsi"/>
                <w:sz w:val="20"/>
                <w:szCs w:val="20"/>
                <w:highlight w:val="green"/>
                <w:lang w:val="en-IE"/>
              </w:rPr>
            </w:pPr>
            <w:proofErr w:type="spellStart"/>
            <w:r w:rsidRPr="001A1E06">
              <w:rPr>
                <w:rFonts w:asciiTheme="minorHAnsi" w:hAnsiTheme="minorHAnsi" w:cstheme="minorHAnsi"/>
                <w:sz w:val="20"/>
                <w:szCs w:val="20"/>
                <w:lang w:val="en-IE"/>
              </w:rPr>
              <w:t>Gaeilge</w:t>
            </w:r>
            <w:proofErr w:type="spellEnd"/>
            <w:r w:rsidRPr="001A1E06">
              <w:rPr>
                <w:rFonts w:asciiTheme="minorHAnsi" w:hAnsiTheme="minorHAnsi" w:cstheme="minorHAnsi"/>
                <w:sz w:val="20"/>
                <w:szCs w:val="20"/>
                <w:lang w:val="en-IE"/>
              </w:rPr>
              <w:t xml:space="preserve"> : Oral language, </w:t>
            </w:r>
            <w:proofErr w:type="spellStart"/>
            <w:r w:rsidRPr="001A1E06">
              <w:rPr>
                <w:rFonts w:asciiTheme="minorHAnsi" w:hAnsiTheme="minorHAnsi" w:cstheme="minorHAnsi"/>
                <w:sz w:val="20"/>
                <w:szCs w:val="20"/>
                <w:lang w:val="en-IE"/>
              </w:rPr>
              <w:t>leitheoireacht</w:t>
            </w:r>
            <w:proofErr w:type="spellEnd"/>
            <w:r w:rsidRPr="001A1E06">
              <w:rPr>
                <w:rFonts w:asciiTheme="minorHAnsi" w:hAnsiTheme="minorHAnsi" w:cstheme="minorHAnsi"/>
                <w:sz w:val="20"/>
                <w:szCs w:val="20"/>
                <w:lang w:val="en-IE"/>
              </w:rPr>
              <w:t xml:space="preserve"> </w:t>
            </w:r>
            <w:proofErr w:type="spellStart"/>
            <w:r w:rsidRPr="001A1E06">
              <w:rPr>
                <w:rFonts w:asciiTheme="minorHAnsi" w:hAnsiTheme="minorHAnsi" w:cstheme="minorHAnsi"/>
                <w:sz w:val="20"/>
                <w:szCs w:val="20"/>
                <w:lang w:val="en-IE"/>
              </w:rPr>
              <w:t>agus</w:t>
            </w:r>
            <w:proofErr w:type="spellEnd"/>
            <w:r w:rsidRPr="001A1E06">
              <w:rPr>
                <w:rFonts w:asciiTheme="minorHAnsi" w:hAnsiTheme="minorHAnsi" w:cstheme="minorHAnsi"/>
                <w:sz w:val="20"/>
                <w:szCs w:val="20"/>
                <w:lang w:val="en-IE"/>
              </w:rPr>
              <w:t xml:space="preserve"> </w:t>
            </w:r>
            <w:proofErr w:type="spellStart"/>
            <w:r w:rsidRPr="001A1E06">
              <w:rPr>
                <w:rFonts w:asciiTheme="minorHAnsi" w:hAnsiTheme="minorHAnsi" w:cstheme="minorHAnsi"/>
                <w:sz w:val="20"/>
                <w:szCs w:val="20"/>
                <w:lang w:val="en-IE"/>
              </w:rPr>
              <w:t>sríbhneoirea</w:t>
            </w:r>
            <w:r w:rsidR="009939B1" w:rsidRPr="001A1E06">
              <w:rPr>
                <w:rFonts w:asciiTheme="minorHAnsi" w:hAnsiTheme="minorHAnsi" w:cstheme="minorHAnsi"/>
                <w:sz w:val="20"/>
                <w:szCs w:val="20"/>
                <w:lang w:val="en-IE"/>
              </w:rPr>
              <w:t>cht</w:t>
            </w:r>
            <w:proofErr w:type="spellEnd"/>
            <w:r w:rsidR="00C41F54" w:rsidRPr="001A1E06">
              <w:rPr>
                <w:rFonts w:asciiTheme="minorHAnsi" w:hAnsiTheme="minorHAnsi" w:cstheme="minorHAnsi"/>
                <w:sz w:val="20"/>
                <w:szCs w:val="20"/>
                <w:lang w:val="en-IE"/>
              </w:rPr>
              <w:t xml:space="preserve"> </w:t>
            </w:r>
            <w:r w:rsidR="00C41F54" w:rsidRPr="001A1E06">
              <w:rPr>
                <w:rFonts w:asciiTheme="minorHAnsi" w:hAnsiTheme="minorHAnsi" w:cstheme="minorHAnsi"/>
                <w:sz w:val="20"/>
                <w:szCs w:val="20"/>
                <w:highlight w:val="green"/>
                <w:lang w:val="en-IE"/>
              </w:rPr>
              <w:t>embedded</w:t>
            </w:r>
          </w:p>
          <w:p w14:paraId="7F91A74D" w14:textId="7DA8BF9C" w:rsidR="00AF4416" w:rsidRPr="001A1E06" w:rsidRDefault="00AF4416" w:rsidP="005F5DEF">
            <w:pPr>
              <w:pStyle w:val="ListParagraph"/>
              <w:numPr>
                <w:ilvl w:val="0"/>
                <w:numId w:val="13"/>
              </w:num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 xml:space="preserve">Whole school monthly themes to encourage the transfer of skills </w:t>
            </w:r>
          </w:p>
          <w:p w14:paraId="61043542" w14:textId="77777777" w:rsidR="00005F27" w:rsidRPr="001A1E06" w:rsidRDefault="00005F27" w:rsidP="005F5DEF">
            <w:pPr>
              <w:jc w:val="both"/>
              <w:rPr>
                <w:rFonts w:asciiTheme="minorHAnsi" w:hAnsiTheme="minorHAnsi" w:cstheme="minorHAnsi"/>
                <w:sz w:val="20"/>
                <w:szCs w:val="20"/>
                <w:lang w:val="en-IE"/>
              </w:rPr>
            </w:pPr>
          </w:p>
          <w:p w14:paraId="704C0590" w14:textId="77777777" w:rsidR="00005F27" w:rsidRPr="001A1E06" w:rsidRDefault="00005F27" w:rsidP="005F5DEF">
            <w:pPr>
              <w:jc w:val="both"/>
              <w:rPr>
                <w:rFonts w:asciiTheme="minorHAnsi" w:hAnsiTheme="minorHAnsi" w:cstheme="minorHAnsi"/>
                <w:sz w:val="20"/>
                <w:szCs w:val="20"/>
                <w:lang w:val="en-IE"/>
              </w:rPr>
            </w:pPr>
          </w:p>
          <w:p w14:paraId="2F7E6225" w14:textId="77777777" w:rsidR="00005F27" w:rsidRPr="001A1E06" w:rsidRDefault="00005F27" w:rsidP="005F5DEF">
            <w:pPr>
              <w:jc w:val="both"/>
              <w:rPr>
                <w:rFonts w:asciiTheme="minorHAnsi" w:hAnsiTheme="minorHAnsi" w:cstheme="minorHAnsi"/>
                <w:sz w:val="20"/>
                <w:szCs w:val="20"/>
                <w:lang w:val="en-IE"/>
              </w:rPr>
            </w:pPr>
          </w:p>
          <w:p w14:paraId="7EECCC27" w14:textId="68F8B180" w:rsidR="00005F27" w:rsidRPr="001A1E06" w:rsidRDefault="00005F27" w:rsidP="005F5DEF">
            <w:pPr>
              <w:pStyle w:val="ListParagraph"/>
              <w:numPr>
                <w:ilvl w:val="0"/>
                <w:numId w:val="13"/>
              </w:num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Maths week</w:t>
            </w:r>
            <w:r w:rsidR="00C41F54" w:rsidRPr="001A1E06">
              <w:rPr>
                <w:rFonts w:asciiTheme="minorHAnsi" w:hAnsiTheme="minorHAnsi" w:cstheme="minorHAnsi"/>
                <w:sz w:val="20"/>
                <w:szCs w:val="20"/>
                <w:lang w:val="en-IE"/>
              </w:rPr>
              <w:t xml:space="preserve"> yearly</w:t>
            </w:r>
          </w:p>
          <w:p w14:paraId="01B65D7E" w14:textId="36FF8E86" w:rsidR="00AF4416" w:rsidRPr="001A1E06" w:rsidRDefault="00AF4416" w:rsidP="005F5DEF">
            <w:pPr>
              <w:pStyle w:val="ListParagraph"/>
              <w:numPr>
                <w:ilvl w:val="0"/>
                <w:numId w:val="13"/>
              </w:num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Familiarisation with the NPMC</w:t>
            </w:r>
          </w:p>
          <w:p w14:paraId="050B79E2" w14:textId="27BE691F" w:rsidR="00AF4416" w:rsidRPr="001A1E06" w:rsidRDefault="00AF4416" w:rsidP="005F5DEF">
            <w:pPr>
              <w:pStyle w:val="ListParagraph"/>
              <w:numPr>
                <w:ilvl w:val="0"/>
                <w:numId w:val="13"/>
              </w:num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Review of resources – support NPMC</w:t>
            </w:r>
          </w:p>
          <w:p w14:paraId="4ED39A22" w14:textId="77777777" w:rsidR="00C41F54" w:rsidRPr="001A1E06" w:rsidRDefault="00C41F54" w:rsidP="00D06454">
            <w:pPr>
              <w:pStyle w:val="ListParagraph"/>
              <w:jc w:val="both"/>
              <w:rPr>
                <w:rFonts w:asciiTheme="minorHAnsi" w:hAnsiTheme="minorHAnsi" w:cstheme="minorHAnsi"/>
                <w:sz w:val="20"/>
                <w:szCs w:val="20"/>
                <w:lang w:val="en-IE"/>
              </w:rPr>
            </w:pPr>
          </w:p>
          <w:p w14:paraId="06EF7C4B" w14:textId="544814BF" w:rsidR="00AF4416" w:rsidRPr="001A1E06" w:rsidRDefault="00AF4416" w:rsidP="005F5DEF">
            <w:pPr>
              <w:pStyle w:val="ListParagraph"/>
              <w:numPr>
                <w:ilvl w:val="0"/>
                <w:numId w:val="13"/>
              </w:num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STEM – focus in all classes – link with maths</w:t>
            </w:r>
          </w:p>
          <w:p w14:paraId="5D60F112" w14:textId="77777777" w:rsidR="00005F27" w:rsidRPr="001A1E06" w:rsidRDefault="00005F27" w:rsidP="005F5DEF">
            <w:pPr>
              <w:pStyle w:val="ListParagraph"/>
              <w:numPr>
                <w:ilvl w:val="0"/>
                <w:numId w:val="13"/>
              </w:num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 xml:space="preserve">Digital learning promoted </w:t>
            </w:r>
          </w:p>
          <w:p w14:paraId="6B0D37F2" w14:textId="47A8EFAD" w:rsidR="00005F27" w:rsidRPr="001A1E06" w:rsidRDefault="00005F27" w:rsidP="005F5DEF">
            <w:pPr>
              <w:pStyle w:val="ListParagraph"/>
              <w:jc w:val="both"/>
              <w:rPr>
                <w:rFonts w:asciiTheme="minorHAnsi" w:hAnsiTheme="minorHAnsi" w:cstheme="minorHAnsi"/>
                <w:sz w:val="20"/>
                <w:szCs w:val="20"/>
                <w:lang w:val="en-IE"/>
              </w:rPr>
            </w:pPr>
          </w:p>
          <w:p w14:paraId="75283B24" w14:textId="77777777" w:rsidR="00005F27" w:rsidRPr="001A1E06" w:rsidRDefault="00005F27" w:rsidP="00005F27">
            <w:pPr>
              <w:jc w:val="both"/>
              <w:rPr>
                <w:rFonts w:asciiTheme="minorHAnsi" w:hAnsiTheme="minorHAnsi" w:cstheme="minorHAnsi"/>
                <w:sz w:val="20"/>
                <w:szCs w:val="20"/>
                <w:lang w:val="en-IE"/>
              </w:rPr>
            </w:pPr>
          </w:p>
          <w:p w14:paraId="46C516A7" w14:textId="77777777" w:rsidR="00421D3C" w:rsidRPr="001A1E06" w:rsidRDefault="00421D3C" w:rsidP="005F5DEF">
            <w:pPr>
              <w:jc w:val="both"/>
              <w:rPr>
                <w:rFonts w:asciiTheme="minorHAnsi" w:hAnsiTheme="minorHAnsi" w:cstheme="minorHAnsi"/>
                <w:sz w:val="20"/>
                <w:szCs w:val="20"/>
                <w:lang w:val="en-IE"/>
              </w:rPr>
            </w:pPr>
          </w:p>
          <w:p w14:paraId="5B08F6E6" w14:textId="77777777" w:rsidR="00421D3C" w:rsidRPr="001A1E06" w:rsidRDefault="00421D3C" w:rsidP="005F5DEF">
            <w:pPr>
              <w:jc w:val="both"/>
              <w:rPr>
                <w:rFonts w:asciiTheme="minorHAnsi" w:hAnsiTheme="minorHAnsi" w:cstheme="minorHAnsi"/>
                <w:sz w:val="20"/>
                <w:szCs w:val="20"/>
                <w:lang w:val="en-IE"/>
              </w:rPr>
            </w:pPr>
          </w:p>
          <w:p w14:paraId="22A34B3F" w14:textId="77777777" w:rsidR="00421D3C" w:rsidRPr="001A1E06" w:rsidRDefault="00421D3C" w:rsidP="005F5DEF">
            <w:pPr>
              <w:jc w:val="both"/>
              <w:rPr>
                <w:rFonts w:asciiTheme="minorHAnsi" w:hAnsiTheme="minorHAnsi" w:cstheme="minorHAnsi"/>
                <w:sz w:val="20"/>
                <w:szCs w:val="20"/>
                <w:lang w:val="en-IE"/>
              </w:rPr>
            </w:pPr>
          </w:p>
          <w:p w14:paraId="7249417D" w14:textId="77777777" w:rsidR="00421D3C" w:rsidRPr="001A1E06" w:rsidRDefault="00421D3C" w:rsidP="005F5DEF">
            <w:pPr>
              <w:jc w:val="both"/>
              <w:rPr>
                <w:rFonts w:asciiTheme="minorHAnsi" w:hAnsiTheme="minorHAnsi" w:cstheme="minorHAnsi"/>
                <w:sz w:val="20"/>
                <w:szCs w:val="20"/>
                <w:lang w:val="en-IE"/>
              </w:rPr>
            </w:pPr>
          </w:p>
          <w:p w14:paraId="7BCE86B1" w14:textId="5B9866A9" w:rsidR="00421D3C" w:rsidRPr="001A1E06" w:rsidRDefault="00421D3C" w:rsidP="005F5DEF">
            <w:pPr>
              <w:jc w:val="both"/>
              <w:rPr>
                <w:rFonts w:asciiTheme="minorHAnsi" w:hAnsiTheme="minorHAnsi" w:cstheme="minorHAnsi"/>
                <w:sz w:val="20"/>
                <w:szCs w:val="20"/>
                <w:lang w:val="en-IE"/>
              </w:rPr>
            </w:pPr>
          </w:p>
          <w:p w14:paraId="00A75098" w14:textId="2DCB799D" w:rsidR="00D06454" w:rsidRPr="001A1E06" w:rsidRDefault="00D06454" w:rsidP="005F5DEF">
            <w:pPr>
              <w:jc w:val="both"/>
              <w:rPr>
                <w:rFonts w:asciiTheme="minorHAnsi" w:hAnsiTheme="minorHAnsi" w:cstheme="minorHAnsi"/>
                <w:sz w:val="20"/>
                <w:szCs w:val="20"/>
                <w:lang w:val="en-IE"/>
              </w:rPr>
            </w:pPr>
          </w:p>
          <w:p w14:paraId="72053DD2" w14:textId="4E219910" w:rsidR="00D06454" w:rsidRPr="001A1E06" w:rsidRDefault="00D06454" w:rsidP="005F5DEF">
            <w:pPr>
              <w:jc w:val="both"/>
              <w:rPr>
                <w:rFonts w:asciiTheme="minorHAnsi" w:hAnsiTheme="minorHAnsi" w:cstheme="minorHAnsi"/>
                <w:sz w:val="20"/>
                <w:szCs w:val="20"/>
                <w:lang w:val="en-IE"/>
              </w:rPr>
            </w:pPr>
          </w:p>
          <w:p w14:paraId="42BC6FB8" w14:textId="2067CC73" w:rsidR="00421D3C" w:rsidRPr="001A1E06" w:rsidRDefault="00421D3C" w:rsidP="005F5DEF">
            <w:pPr>
              <w:jc w:val="both"/>
              <w:rPr>
                <w:rFonts w:asciiTheme="minorHAnsi" w:hAnsiTheme="minorHAnsi" w:cstheme="minorHAnsi"/>
                <w:sz w:val="20"/>
                <w:szCs w:val="20"/>
                <w:lang w:val="en-IE"/>
              </w:rPr>
            </w:pPr>
          </w:p>
          <w:p w14:paraId="2371DA94" w14:textId="7CA4361A" w:rsidR="00005F27" w:rsidRPr="001A1E06" w:rsidRDefault="00005F27"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lastRenderedPageBreak/>
              <w:t>Staff reflection identified music as an area for development</w:t>
            </w:r>
          </w:p>
          <w:p w14:paraId="61DB150A" w14:textId="3A4F9414" w:rsidR="00005F27" w:rsidRPr="001A1E06" w:rsidRDefault="00AF4416"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Music Plan to be u</w:t>
            </w:r>
            <w:r w:rsidR="00D06454" w:rsidRPr="001A1E06">
              <w:rPr>
                <w:rFonts w:asciiTheme="minorHAnsi" w:hAnsiTheme="minorHAnsi" w:cstheme="minorHAnsi"/>
                <w:sz w:val="20"/>
                <w:szCs w:val="20"/>
                <w:lang w:val="en-IE"/>
              </w:rPr>
              <w:t>p</w:t>
            </w:r>
            <w:r w:rsidRPr="001A1E06">
              <w:rPr>
                <w:rFonts w:asciiTheme="minorHAnsi" w:hAnsiTheme="minorHAnsi" w:cstheme="minorHAnsi"/>
                <w:sz w:val="20"/>
                <w:szCs w:val="20"/>
                <w:lang w:val="en-IE"/>
              </w:rPr>
              <w:t>dated to include “ Into Music”</w:t>
            </w:r>
          </w:p>
          <w:p w14:paraId="5BAD5559" w14:textId="47D62CE9" w:rsidR="00AF4416" w:rsidRPr="001A1E06" w:rsidRDefault="00AF4416"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Ukulele lessons to be reviewed</w:t>
            </w:r>
          </w:p>
          <w:p w14:paraId="2CC30018" w14:textId="1FFF8B4A" w:rsidR="00005F27" w:rsidRPr="001A1E06" w:rsidRDefault="00005F27"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The teaching of music to be promoted</w:t>
            </w:r>
            <w:r w:rsidR="00D06454" w:rsidRPr="001A1E06">
              <w:rPr>
                <w:rFonts w:asciiTheme="minorHAnsi" w:hAnsiTheme="minorHAnsi" w:cstheme="minorHAnsi"/>
                <w:sz w:val="20"/>
                <w:szCs w:val="20"/>
                <w:lang w:val="en-IE"/>
              </w:rPr>
              <w:t xml:space="preserve"> – monthly themes/prompts to be shared</w:t>
            </w:r>
          </w:p>
          <w:p w14:paraId="62E18AA9" w14:textId="77777777" w:rsidR="001A1E06" w:rsidRPr="001A1E06" w:rsidRDefault="005C54EA"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Opportunities for the demonstration of music to be timetabled</w:t>
            </w:r>
            <w:r w:rsidR="00D06454" w:rsidRPr="001A1E06">
              <w:rPr>
                <w:rFonts w:asciiTheme="minorHAnsi" w:hAnsiTheme="minorHAnsi" w:cstheme="minorHAnsi"/>
                <w:sz w:val="20"/>
                <w:szCs w:val="20"/>
                <w:lang w:val="en-IE"/>
              </w:rPr>
              <w:t xml:space="preserve"> – assembly time</w:t>
            </w:r>
          </w:p>
          <w:p w14:paraId="3FBEB547" w14:textId="77777777" w:rsidR="001A1E06" w:rsidRPr="001A1E06" w:rsidRDefault="001A1E06" w:rsidP="005F5DEF">
            <w:pPr>
              <w:jc w:val="both"/>
              <w:rPr>
                <w:rFonts w:asciiTheme="minorHAnsi" w:hAnsiTheme="minorHAnsi" w:cstheme="minorHAnsi"/>
                <w:sz w:val="20"/>
                <w:szCs w:val="20"/>
                <w:lang w:val="en-IE"/>
              </w:rPr>
            </w:pPr>
          </w:p>
          <w:p w14:paraId="52C6A7EB" w14:textId="77777777" w:rsidR="001A1E06" w:rsidRPr="001A1E06" w:rsidRDefault="001A1E06" w:rsidP="005F5DEF">
            <w:pPr>
              <w:jc w:val="both"/>
              <w:rPr>
                <w:rFonts w:asciiTheme="minorHAnsi" w:hAnsiTheme="minorHAnsi" w:cstheme="minorHAnsi"/>
                <w:sz w:val="20"/>
                <w:szCs w:val="20"/>
                <w:lang w:val="en-IE"/>
              </w:rPr>
            </w:pPr>
          </w:p>
          <w:p w14:paraId="5EAE5147" w14:textId="77777777" w:rsidR="001A1E06" w:rsidRPr="001A1E06" w:rsidRDefault="001A1E06" w:rsidP="005F5DEF">
            <w:pPr>
              <w:jc w:val="both"/>
              <w:rPr>
                <w:rFonts w:asciiTheme="minorHAnsi" w:hAnsiTheme="minorHAnsi" w:cstheme="minorHAnsi"/>
                <w:sz w:val="20"/>
                <w:szCs w:val="20"/>
                <w:lang w:val="en-IE"/>
              </w:rPr>
            </w:pPr>
          </w:p>
          <w:p w14:paraId="4FE75BEE" w14:textId="2A24BE89" w:rsidR="001A1E06" w:rsidRPr="001A1E06" w:rsidRDefault="001A1E06" w:rsidP="005F5DEF">
            <w:pPr>
              <w:jc w:val="both"/>
              <w:rPr>
                <w:rFonts w:asciiTheme="minorHAnsi" w:hAnsiTheme="minorHAnsi" w:cstheme="minorHAnsi"/>
                <w:sz w:val="20"/>
                <w:szCs w:val="20"/>
                <w:lang w:val="en-IE"/>
              </w:rPr>
            </w:pPr>
          </w:p>
        </w:tc>
        <w:tc>
          <w:tcPr>
            <w:tcW w:w="824" w:type="pct"/>
          </w:tcPr>
          <w:p w14:paraId="79BE90AD" w14:textId="468B7F4C" w:rsidR="00005F27" w:rsidRPr="001A1E06" w:rsidRDefault="00AF4416"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lastRenderedPageBreak/>
              <w:t xml:space="preserve">Ms O </w:t>
            </w:r>
            <w:proofErr w:type="spellStart"/>
            <w:r w:rsidRPr="001A1E06">
              <w:rPr>
                <w:rFonts w:asciiTheme="minorHAnsi" w:hAnsiTheme="minorHAnsi" w:cstheme="minorHAnsi"/>
                <w:sz w:val="20"/>
                <w:szCs w:val="20"/>
                <w:lang w:val="en-IE"/>
              </w:rPr>
              <w:t>Mahony</w:t>
            </w:r>
            <w:proofErr w:type="spellEnd"/>
          </w:p>
          <w:p w14:paraId="1EC1272C" w14:textId="77777777" w:rsidR="00005F27" w:rsidRPr="001A1E06" w:rsidRDefault="00005F27"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Mrs Murphy</w:t>
            </w:r>
          </w:p>
          <w:p w14:paraId="7308933B" w14:textId="77777777" w:rsidR="00005F27" w:rsidRPr="001A1E06" w:rsidRDefault="00005F27"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All teachers</w:t>
            </w:r>
          </w:p>
          <w:p w14:paraId="2B052CE1" w14:textId="77777777" w:rsidR="00005F27" w:rsidRPr="001A1E06" w:rsidRDefault="00005F27" w:rsidP="005F5DEF">
            <w:pPr>
              <w:jc w:val="both"/>
              <w:rPr>
                <w:rFonts w:asciiTheme="minorHAnsi" w:hAnsiTheme="minorHAnsi" w:cstheme="minorHAnsi"/>
                <w:sz w:val="20"/>
                <w:szCs w:val="20"/>
                <w:lang w:val="en-IE"/>
              </w:rPr>
            </w:pPr>
          </w:p>
          <w:p w14:paraId="009783B1" w14:textId="77777777" w:rsidR="00005F27" w:rsidRPr="001A1E06" w:rsidRDefault="00005F27" w:rsidP="005F5DEF">
            <w:pPr>
              <w:jc w:val="both"/>
              <w:rPr>
                <w:rFonts w:asciiTheme="minorHAnsi" w:hAnsiTheme="minorHAnsi" w:cstheme="minorHAnsi"/>
                <w:sz w:val="20"/>
                <w:szCs w:val="20"/>
                <w:lang w:val="en-IE"/>
              </w:rPr>
            </w:pPr>
          </w:p>
          <w:p w14:paraId="4FA3C982" w14:textId="77777777" w:rsidR="00005F27" w:rsidRPr="001A1E06" w:rsidRDefault="00005F27" w:rsidP="005F5DEF">
            <w:pPr>
              <w:jc w:val="both"/>
              <w:rPr>
                <w:rFonts w:asciiTheme="minorHAnsi" w:hAnsiTheme="minorHAnsi" w:cstheme="minorHAnsi"/>
                <w:sz w:val="20"/>
                <w:szCs w:val="20"/>
                <w:lang w:val="en-IE"/>
              </w:rPr>
            </w:pPr>
          </w:p>
          <w:p w14:paraId="59766082" w14:textId="77777777" w:rsidR="00005F27" w:rsidRPr="001A1E06" w:rsidRDefault="00005F27" w:rsidP="005F5DEF">
            <w:pPr>
              <w:jc w:val="both"/>
              <w:rPr>
                <w:rFonts w:asciiTheme="minorHAnsi" w:hAnsiTheme="minorHAnsi" w:cstheme="minorHAnsi"/>
                <w:sz w:val="20"/>
                <w:szCs w:val="20"/>
                <w:lang w:val="en-IE"/>
              </w:rPr>
            </w:pPr>
          </w:p>
          <w:p w14:paraId="2D615031" w14:textId="77777777" w:rsidR="00005F27" w:rsidRPr="001A1E06" w:rsidRDefault="00005F27" w:rsidP="005F5DEF">
            <w:pPr>
              <w:jc w:val="both"/>
              <w:rPr>
                <w:rFonts w:asciiTheme="minorHAnsi" w:hAnsiTheme="minorHAnsi" w:cstheme="minorHAnsi"/>
                <w:sz w:val="20"/>
                <w:szCs w:val="20"/>
                <w:lang w:val="en-IE"/>
              </w:rPr>
            </w:pPr>
          </w:p>
          <w:p w14:paraId="094E3009" w14:textId="77777777" w:rsidR="00005F27" w:rsidRPr="001A1E06" w:rsidRDefault="00005F27" w:rsidP="005F5DEF">
            <w:pPr>
              <w:jc w:val="both"/>
              <w:rPr>
                <w:rFonts w:asciiTheme="minorHAnsi" w:hAnsiTheme="minorHAnsi" w:cstheme="minorHAnsi"/>
                <w:sz w:val="20"/>
                <w:szCs w:val="20"/>
                <w:lang w:val="en-IE"/>
              </w:rPr>
            </w:pPr>
          </w:p>
          <w:p w14:paraId="179580A5" w14:textId="77777777" w:rsidR="00005F27" w:rsidRPr="001A1E06" w:rsidRDefault="00005F27" w:rsidP="005F5DEF">
            <w:pPr>
              <w:jc w:val="both"/>
              <w:rPr>
                <w:rFonts w:asciiTheme="minorHAnsi" w:hAnsiTheme="minorHAnsi" w:cstheme="minorHAnsi"/>
                <w:sz w:val="20"/>
                <w:szCs w:val="20"/>
                <w:lang w:val="en-IE"/>
              </w:rPr>
            </w:pPr>
          </w:p>
          <w:p w14:paraId="5D74F655" w14:textId="77777777" w:rsidR="00005F27" w:rsidRPr="001A1E06" w:rsidRDefault="00005F27" w:rsidP="005F5DEF">
            <w:pPr>
              <w:jc w:val="both"/>
              <w:rPr>
                <w:rFonts w:asciiTheme="minorHAnsi" w:hAnsiTheme="minorHAnsi" w:cstheme="minorHAnsi"/>
                <w:sz w:val="20"/>
                <w:szCs w:val="20"/>
                <w:lang w:val="en-IE"/>
              </w:rPr>
            </w:pPr>
          </w:p>
          <w:p w14:paraId="6B1B0427" w14:textId="77777777" w:rsidR="00005F27" w:rsidRPr="001A1E06" w:rsidRDefault="00005F27" w:rsidP="005F5DEF">
            <w:pPr>
              <w:jc w:val="both"/>
              <w:rPr>
                <w:rFonts w:asciiTheme="minorHAnsi" w:hAnsiTheme="minorHAnsi" w:cstheme="minorHAnsi"/>
                <w:sz w:val="20"/>
                <w:szCs w:val="20"/>
                <w:lang w:val="en-IE"/>
              </w:rPr>
            </w:pPr>
          </w:p>
          <w:p w14:paraId="067B2DE1" w14:textId="77777777" w:rsidR="00005F27" w:rsidRPr="001A1E06" w:rsidRDefault="00005F27" w:rsidP="005F5DEF">
            <w:pPr>
              <w:jc w:val="both"/>
              <w:rPr>
                <w:rFonts w:asciiTheme="minorHAnsi" w:hAnsiTheme="minorHAnsi" w:cstheme="minorHAnsi"/>
                <w:sz w:val="20"/>
                <w:szCs w:val="20"/>
                <w:lang w:val="en-IE"/>
              </w:rPr>
            </w:pPr>
          </w:p>
          <w:p w14:paraId="3E9BBED2" w14:textId="77777777" w:rsidR="00005F27" w:rsidRPr="001A1E06" w:rsidRDefault="00005F27" w:rsidP="005F5DEF">
            <w:pPr>
              <w:jc w:val="both"/>
              <w:rPr>
                <w:rFonts w:asciiTheme="minorHAnsi" w:hAnsiTheme="minorHAnsi" w:cstheme="minorHAnsi"/>
                <w:sz w:val="20"/>
                <w:szCs w:val="20"/>
                <w:lang w:val="en-IE"/>
              </w:rPr>
            </w:pPr>
          </w:p>
          <w:p w14:paraId="77F44CF6" w14:textId="77777777" w:rsidR="00005F27" w:rsidRPr="001A1E06" w:rsidRDefault="00005F27" w:rsidP="005F5DEF">
            <w:pPr>
              <w:jc w:val="both"/>
              <w:rPr>
                <w:rFonts w:asciiTheme="minorHAnsi" w:hAnsiTheme="minorHAnsi" w:cstheme="minorHAnsi"/>
                <w:sz w:val="20"/>
                <w:szCs w:val="20"/>
                <w:lang w:val="en-IE"/>
              </w:rPr>
            </w:pPr>
          </w:p>
          <w:p w14:paraId="72396EED" w14:textId="77777777" w:rsidR="00005F27" w:rsidRPr="001A1E06" w:rsidRDefault="00005F27" w:rsidP="005F5DEF">
            <w:pPr>
              <w:jc w:val="both"/>
              <w:rPr>
                <w:rFonts w:asciiTheme="minorHAnsi" w:hAnsiTheme="minorHAnsi" w:cstheme="minorHAnsi"/>
                <w:sz w:val="20"/>
                <w:szCs w:val="20"/>
                <w:lang w:val="en-IE"/>
              </w:rPr>
            </w:pPr>
          </w:p>
          <w:p w14:paraId="20617A27" w14:textId="77777777" w:rsidR="00005F27" w:rsidRPr="001A1E06" w:rsidRDefault="00005F27" w:rsidP="005F5DEF">
            <w:pPr>
              <w:jc w:val="both"/>
              <w:rPr>
                <w:rFonts w:asciiTheme="minorHAnsi" w:hAnsiTheme="minorHAnsi" w:cstheme="minorHAnsi"/>
                <w:sz w:val="20"/>
                <w:szCs w:val="20"/>
                <w:lang w:val="en-IE"/>
              </w:rPr>
            </w:pPr>
          </w:p>
          <w:p w14:paraId="5697EDFA" w14:textId="77777777" w:rsidR="00005F27" w:rsidRPr="001A1E06" w:rsidRDefault="00005F27" w:rsidP="005F5DEF">
            <w:pPr>
              <w:jc w:val="both"/>
              <w:rPr>
                <w:rFonts w:asciiTheme="minorHAnsi" w:hAnsiTheme="minorHAnsi" w:cstheme="minorHAnsi"/>
                <w:sz w:val="20"/>
                <w:szCs w:val="20"/>
                <w:lang w:val="en-IE"/>
              </w:rPr>
            </w:pPr>
          </w:p>
          <w:p w14:paraId="49B8D2CA" w14:textId="590C18C2" w:rsidR="00C41F54" w:rsidRPr="001A1E06" w:rsidRDefault="00C41F54" w:rsidP="005F5DEF">
            <w:pPr>
              <w:jc w:val="both"/>
              <w:rPr>
                <w:rFonts w:asciiTheme="minorHAnsi" w:hAnsiTheme="minorHAnsi" w:cstheme="minorHAnsi"/>
                <w:sz w:val="20"/>
                <w:szCs w:val="20"/>
                <w:lang w:val="en-IE"/>
              </w:rPr>
            </w:pPr>
          </w:p>
          <w:p w14:paraId="65498CD0" w14:textId="77777777" w:rsidR="00C41F54" w:rsidRPr="001A1E06" w:rsidRDefault="00C41F54" w:rsidP="005F5DEF">
            <w:pPr>
              <w:jc w:val="both"/>
              <w:rPr>
                <w:rFonts w:asciiTheme="minorHAnsi" w:hAnsiTheme="minorHAnsi" w:cstheme="minorHAnsi"/>
                <w:sz w:val="20"/>
                <w:szCs w:val="20"/>
                <w:lang w:val="en-IE"/>
              </w:rPr>
            </w:pPr>
          </w:p>
          <w:p w14:paraId="1D91786C" w14:textId="13DBF142" w:rsidR="00005F27" w:rsidRPr="001A1E06" w:rsidRDefault="00005F27"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 xml:space="preserve">Mr </w:t>
            </w:r>
            <w:proofErr w:type="spellStart"/>
            <w:r w:rsidRPr="001A1E06">
              <w:rPr>
                <w:rFonts w:asciiTheme="minorHAnsi" w:hAnsiTheme="minorHAnsi" w:cstheme="minorHAnsi"/>
                <w:sz w:val="20"/>
                <w:szCs w:val="20"/>
                <w:lang w:val="en-IE"/>
              </w:rPr>
              <w:t>Caffrey</w:t>
            </w:r>
            <w:proofErr w:type="spellEnd"/>
          </w:p>
          <w:p w14:paraId="77C338C1" w14:textId="740D699D" w:rsidR="00C41F54" w:rsidRPr="001A1E06" w:rsidRDefault="00C41F54"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All teachers</w:t>
            </w:r>
          </w:p>
          <w:p w14:paraId="667BCE75" w14:textId="4094001B" w:rsidR="00C41F54" w:rsidRPr="001A1E06" w:rsidRDefault="00C41F54"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Mrs Murphy</w:t>
            </w:r>
          </w:p>
          <w:p w14:paraId="48D802B8" w14:textId="77777777" w:rsidR="00C41F54" w:rsidRPr="001A1E06" w:rsidRDefault="00AF4416" w:rsidP="005F5DEF">
            <w:pPr>
              <w:jc w:val="both"/>
              <w:rPr>
                <w:rFonts w:asciiTheme="minorHAnsi" w:hAnsiTheme="minorHAnsi" w:cstheme="minorHAnsi"/>
                <w:sz w:val="20"/>
                <w:szCs w:val="20"/>
                <w:lang w:val="en-IE"/>
              </w:rPr>
            </w:pPr>
            <w:proofErr w:type="spellStart"/>
            <w:r w:rsidRPr="001A1E06">
              <w:rPr>
                <w:rFonts w:asciiTheme="minorHAnsi" w:hAnsiTheme="minorHAnsi" w:cstheme="minorHAnsi"/>
                <w:sz w:val="20"/>
                <w:szCs w:val="20"/>
                <w:lang w:val="en-IE"/>
              </w:rPr>
              <w:t>Oide</w:t>
            </w:r>
            <w:proofErr w:type="spellEnd"/>
            <w:r w:rsidRPr="001A1E06">
              <w:rPr>
                <w:rFonts w:asciiTheme="minorHAnsi" w:hAnsiTheme="minorHAnsi" w:cstheme="minorHAnsi"/>
                <w:sz w:val="20"/>
                <w:szCs w:val="20"/>
                <w:lang w:val="en-IE"/>
              </w:rPr>
              <w:t xml:space="preserve"> </w:t>
            </w:r>
            <w:r w:rsidR="00C41F54" w:rsidRPr="001A1E06">
              <w:rPr>
                <w:rFonts w:asciiTheme="minorHAnsi" w:hAnsiTheme="minorHAnsi" w:cstheme="minorHAnsi"/>
                <w:sz w:val="20"/>
                <w:szCs w:val="20"/>
                <w:lang w:val="en-IE"/>
              </w:rPr>
              <w:t>leadership seminars</w:t>
            </w:r>
          </w:p>
          <w:p w14:paraId="57EE1766" w14:textId="41999935" w:rsidR="00AF4416" w:rsidRPr="001A1E06" w:rsidRDefault="00AF4416"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scho</w:t>
            </w:r>
            <w:r w:rsidR="00C41F54" w:rsidRPr="001A1E06">
              <w:rPr>
                <w:rFonts w:asciiTheme="minorHAnsi" w:hAnsiTheme="minorHAnsi" w:cstheme="minorHAnsi"/>
                <w:sz w:val="20"/>
                <w:szCs w:val="20"/>
                <w:lang w:val="en-IE"/>
              </w:rPr>
              <w:t xml:space="preserve">ol closure days, </w:t>
            </w:r>
            <w:proofErr w:type="spellStart"/>
            <w:r w:rsidR="00C41F54" w:rsidRPr="001A1E06">
              <w:rPr>
                <w:rFonts w:asciiTheme="minorHAnsi" w:hAnsiTheme="minorHAnsi" w:cstheme="minorHAnsi"/>
                <w:sz w:val="20"/>
                <w:szCs w:val="20"/>
                <w:lang w:val="en-IE"/>
              </w:rPr>
              <w:t>Croke</w:t>
            </w:r>
            <w:proofErr w:type="spellEnd"/>
            <w:r w:rsidR="00C41F54" w:rsidRPr="001A1E06">
              <w:rPr>
                <w:rFonts w:asciiTheme="minorHAnsi" w:hAnsiTheme="minorHAnsi" w:cstheme="minorHAnsi"/>
                <w:sz w:val="20"/>
                <w:szCs w:val="20"/>
                <w:lang w:val="en-IE"/>
              </w:rPr>
              <w:t xml:space="preserve"> Park hours</w:t>
            </w:r>
          </w:p>
          <w:p w14:paraId="3C9752C2" w14:textId="7B677D04" w:rsidR="00C41F54" w:rsidRPr="001A1E06" w:rsidRDefault="00C41F54"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 xml:space="preserve">Online course- </w:t>
            </w:r>
            <w:proofErr w:type="spellStart"/>
            <w:r w:rsidRPr="001A1E06">
              <w:rPr>
                <w:rFonts w:asciiTheme="minorHAnsi" w:hAnsiTheme="minorHAnsi" w:cstheme="minorHAnsi"/>
                <w:sz w:val="20"/>
                <w:szCs w:val="20"/>
                <w:lang w:val="en-IE"/>
              </w:rPr>
              <w:t>Muinín</w:t>
            </w:r>
            <w:proofErr w:type="spellEnd"/>
            <w:r w:rsidRPr="001A1E06">
              <w:rPr>
                <w:rFonts w:asciiTheme="minorHAnsi" w:hAnsiTheme="minorHAnsi" w:cstheme="minorHAnsi"/>
                <w:sz w:val="20"/>
                <w:szCs w:val="20"/>
                <w:lang w:val="en-IE"/>
              </w:rPr>
              <w:t xml:space="preserve"> course information shared with all staff</w:t>
            </w:r>
          </w:p>
          <w:p w14:paraId="4FC05F21" w14:textId="09D38D2F" w:rsidR="00AF4416" w:rsidRPr="001A1E06" w:rsidRDefault="00AF4416" w:rsidP="005F5DEF">
            <w:pPr>
              <w:jc w:val="both"/>
              <w:rPr>
                <w:rFonts w:asciiTheme="minorHAnsi" w:hAnsiTheme="minorHAnsi" w:cstheme="minorHAnsi"/>
                <w:sz w:val="20"/>
                <w:szCs w:val="20"/>
                <w:lang w:val="en-IE"/>
              </w:rPr>
            </w:pPr>
          </w:p>
          <w:p w14:paraId="70C59096" w14:textId="77777777" w:rsidR="00005F27" w:rsidRPr="001A1E06" w:rsidRDefault="00005F27" w:rsidP="005F5DEF">
            <w:pPr>
              <w:jc w:val="both"/>
              <w:rPr>
                <w:rFonts w:asciiTheme="minorHAnsi" w:hAnsiTheme="minorHAnsi" w:cstheme="minorHAnsi"/>
                <w:sz w:val="20"/>
                <w:szCs w:val="20"/>
                <w:lang w:val="en-IE"/>
              </w:rPr>
            </w:pPr>
          </w:p>
          <w:p w14:paraId="6648C406" w14:textId="77777777" w:rsidR="00005F27" w:rsidRPr="001A1E06" w:rsidRDefault="00005F27" w:rsidP="005F5DEF">
            <w:pPr>
              <w:jc w:val="both"/>
              <w:rPr>
                <w:rFonts w:asciiTheme="minorHAnsi" w:hAnsiTheme="minorHAnsi" w:cstheme="minorHAnsi"/>
                <w:sz w:val="20"/>
                <w:szCs w:val="20"/>
                <w:lang w:val="en-IE"/>
              </w:rPr>
            </w:pPr>
          </w:p>
          <w:p w14:paraId="10950C00" w14:textId="77777777" w:rsidR="00005F27" w:rsidRPr="001A1E06" w:rsidRDefault="00005F27" w:rsidP="005F5DEF">
            <w:pPr>
              <w:jc w:val="both"/>
              <w:rPr>
                <w:rFonts w:asciiTheme="minorHAnsi" w:hAnsiTheme="minorHAnsi" w:cstheme="minorHAnsi"/>
                <w:sz w:val="20"/>
                <w:szCs w:val="20"/>
                <w:lang w:val="en-IE"/>
              </w:rPr>
            </w:pPr>
          </w:p>
          <w:p w14:paraId="40FA0C1B" w14:textId="77777777" w:rsidR="00005F27" w:rsidRPr="001A1E06" w:rsidRDefault="00005F27" w:rsidP="005F5DEF">
            <w:pPr>
              <w:jc w:val="both"/>
              <w:rPr>
                <w:rFonts w:asciiTheme="minorHAnsi" w:hAnsiTheme="minorHAnsi" w:cstheme="minorHAnsi"/>
                <w:sz w:val="20"/>
                <w:szCs w:val="20"/>
                <w:lang w:val="en-IE"/>
              </w:rPr>
            </w:pPr>
          </w:p>
          <w:p w14:paraId="53AF32D0" w14:textId="77777777" w:rsidR="00005F27" w:rsidRPr="001A1E06" w:rsidRDefault="00005F27" w:rsidP="005F5DEF">
            <w:pPr>
              <w:jc w:val="both"/>
              <w:rPr>
                <w:rFonts w:asciiTheme="minorHAnsi" w:hAnsiTheme="minorHAnsi" w:cstheme="minorHAnsi"/>
                <w:sz w:val="20"/>
                <w:szCs w:val="20"/>
                <w:lang w:val="en-IE"/>
              </w:rPr>
            </w:pPr>
          </w:p>
          <w:p w14:paraId="033D2896" w14:textId="77777777" w:rsidR="00005F27" w:rsidRPr="001A1E06" w:rsidRDefault="00005F27" w:rsidP="005F5DEF">
            <w:pPr>
              <w:jc w:val="both"/>
              <w:rPr>
                <w:rFonts w:asciiTheme="minorHAnsi" w:hAnsiTheme="minorHAnsi" w:cstheme="minorHAnsi"/>
                <w:sz w:val="20"/>
                <w:szCs w:val="20"/>
                <w:lang w:val="en-IE"/>
              </w:rPr>
            </w:pPr>
          </w:p>
          <w:p w14:paraId="5C4ABFDB" w14:textId="77777777" w:rsidR="00005F27" w:rsidRPr="001A1E06" w:rsidRDefault="00005F27" w:rsidP="005F5DEF">
            <w:pPr>
              <w:jc w:val="both"/>
              <w:rPr>
                <w:rFonts w:asciiTheme="minorHAnsi" w:hAnsiTheme="minorHAnsi" w:cstheme="minorHAnsi"/>
                <w:sz w:val="20"/>
                <w:szCs w:val="20"/>
                <w:lang w:val="en-IE"/>
              </w:rPr>
            </w:pPr>
          </w:p>
          <w:p w14:paraId="3AAF2BB3" w14:textId="77777777" w:rsidR="00005F27" w:rsidRPr="001A1E06" w:rsidRDefault="00005F27" w:rsidP="005F5DEF">
            <w:pPr>
              <w:jc w:val="both"/>
              <w:rPr>
                <w:rFonts w:asciiTheme="minorHAnsi" w:hAnsiTheme="minorHAnsi" w:cstheme="minorHAnsi"/>
                <w:sz w:val="20"/>
                <w:szCs w:val="20"/>
                <w:lang w:val="en-IE"/>
              </w:rPr>
            </w:pPr>
          </w:p>
          <w:p w14:paraId="6D2C3529" w14:textId="5FBEBA9A" w:rsidR="00005F27" w:rsidRPr="001A1E06" w:rsidRDefault="00005F27" w:rsidP="005F5DEF">
            <w:pPr>
              <w:jc w:val="both"/>
              <w:rPr>
                <w:rFonts w:asciiTheme="minorHAnsi" w:hAnsiTheme="minorHAnsi" w:cstheme="minorHAnsi"/>
                <w:sz w:val="20"/>
                <w:szCs w:val="20"/>
                <w:lang w:val="en-IE"/>
              </w:rPr>
            </w:pPr>
          </w:p>
          <w:p w14:paraId="33098A6D" w14:textId="10104155" w:rsidR="00D06454" w:rsidRPr="001A1E06" w:rsidRDefault="00D06454" w:rsidP="005F5DEF">
            <w:pPr>
              <w:jc w:val="both"/>
              <w:rPr>
                <w:rFonts w:asciiTheme="minorHAnsi" w:hAnsiTheme="minorHAnsi" w:cstheme="minorHAnsi"/>
                <w:sz w:val="20"/>
                <w:szCs w:val="20"/>
                <w:lang w:val="en-IE"/>
              </w:rPr>
            </w:pPr>
          </w:p>
          <w:p w14:paraId="5AA7032A" w14:textId="54313F51" w:rsidR="00D06454" w:rsidRPr="001A1E06" w:rsidRDefault="00D06454" w:rsidP="005F5DEF">
            <w:pPr>
              <w:jc w:val="both"/>
              <w:rPr>
                <w:rFonts w:asciiTheme="minorHAnsi" w:hAnsiTheme="minorHAnsi" w:cstheme="minorHAnsi"/>
                <w:sz w:val="20"/>
                <w:szCs w:val="20"/>
                <w:lang w:val="en-IE"/>
              </w:rPr>
            </w:pPr>
          </w:p>
          <w:p w14:paraId="0056F732" w14:textId="77777777" w:rsidR="00D06454" w:rsidRPr="001A1E06" w:rsidRDefault="00D06454" w:rsidP="005F5DEF">
            <w:pPr>
              <w:jc w:val="both"/>
              <w:rPr>
                <w:rFonts w:asciiTheme="minorHAnsi" w:hAnsiTheme="minorHAnsi" w:cstheme="minorHAnsi"/>
                <w:sz w:val="20"/>
                <w:szCs w:val="20"/>
                <w:lang w:val="en-IE"/>
              </w:rPr>
            </w:pPr>
          </w:p>
          <w:p w14:paraId="4EEE7404" w14:textId="405E1A19" w:rsidR="00005F27" w:rsidRPr="001A1E06" w:rsidRDefault="00516D30"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lastRenderedPageBreak/>
              <w:t xml:space="preserve">Mrs </w:t>
            </w:r>
            <w:r w:rsidR="00AF4416" w:rsidRPr="001A1E06">
              <w:rPr>
                <w:rFonts w:asciiTheme="minorHAnsi" w:hAnsiTheme="minorHAnsi" w:cstheme="minorHAnsi"/>
                <w:sz w:val="20"/>
                <w:szCs w:val="20"/>
                <w:lang w:val="en-IE"/>
              </w:rPr>
              <w:t>Patterson</w:t>
            </w:r>
          </w:p>
          <w:p w14:paraId="1BFA195F" w14:textId="22B3FDD1" w:rsidR="00AF4416" w:rsidRPr="001A1E06" w:rsidRDefault="00AF4416"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All teachers</w:t>
            </w:r>
          </w:p>
        </w:tc>
        <w:tc>
          <w:tcPr>
            <w:tcW w:w="824" w:type="pct"/>
          </w:tcPr>
          <w:p w14:paraId="64AC1206" w14:textId="77777777" w:rsidR="00005F27" w:rsidRPr="001A1E06" w:rsidRDefault="00005F27"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lastRenderedPageBreak/>
              <w:t xml:space="preserve">Template is used </w:t>
            </w:r>
            <w:r w:rsidRPr="001A1E06">
              <w:rPr>
                <w:rFonts w:asciiTheme="minorHAnsi" w:hAnsiTheme="minorHAnsi" w:cstheme="minorHAnsi"/>
                <w:b/>
                <w:sz w:val="20"/>
                <w:szCs w:val="20"/>
                <w:lang w:val="en-IE"/>
              </w:rPr>
              <w:t>and</w:t>
            </w:r>
            <w:r w:rsidRPr="001A1E06">
              <w:rPr>
                <w:rFonts w:asciiTheme="minorHAnsi" w:hAnsiTheme="minorHAnsi" w:cstheme="minorHAnsi"/>
                <w:sz w:val="20"/>
                <w:szCs w:val="20"/>
                <w:lang w:val="en-IE"/>
              </w:rPr>
              <w:t xml:space="preserve"> is in use as a live document</w:t>
            </w:r>
          </w:p>
          <w:p w14:paraId="383C5915" w14:textId="77777777" w:rsidR="00005F27" w:rsidRPr="001A1E06" w:rsidRDefault="00005F27"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Resources purchased and in use</w:t>
            </w:r>
            <w:r w:rsidR="005C54EA" w:rsidRPr="001A1E06">
              <w:rPr>
                <w:rFonts w:asciiTheme="minorHAnsi" w:hAnsiTheme="minorHAnsi" w:cstheme="minorHAnsi"/>
                <w:sz w:val="20"/>
                <w:szCs w:val="20"/>
                <w:lang w:val="en-IE"/>
              </w:rPr>
              <w:t xml:space="preserve"> ( digital, big books, posters, Starlight Programme)</w:t>
            </w:r>
          </w:p>
          <w:p w14:paraId="7E32397E" w14:textId="77777777" w:rsidR="00005F27" w:rsidRPr="001A1E06" w:rsidRDefault="00005F27" w:rsidP="005F5DEF">
            <w:pPr>
              <w:jc w:val="both"/>
              <w:rPr>
                <w:rFonts w:asciiTheme="minorHAnsi" w:hAnsiTheme="minorHAnsi" w:cstheme="minorHAnsi"/>
                <w:sz w:val="20"/>
                <w:szCs w:val="20"/>
                <w:lang w:val="en-IE"/>
              </w:rPr>
            </w:pPr>
          </w:p>
          <w:p w14:paraId="67D47FD2" w14:textId="77777777" w:rsidR="00005F27" w:rsidRPr="001A1E06" w:rsidRDefault="00005F27" w:rsidP="005F5DEF">
            <w:pPr>
              <w:jc w:val="both"/>
              <w:rPr>
                <w:rFonts w:asciiTheme="minorHAnsi" w:hAnsiTheme="minorHAnsi" w:cstheme="minorHAnsi"/>
                <w:sz w:val="20"/>
                <w:szCs w:val="20"/>
                <w:lang w:val="en-IE"/>
              </w:rPr>
            </w:pPr>
          </w:p>
          <w:p w14:paraId="5E388E9A" w14:textId="77777777" w:rsidR="00005F27" w:rsidRPr="001A1E06" w:rsidRDefault="00005F27" w:rsidP="005F5DEF">
            <w:pPr>
              <w:jc w:val="both"/>
              <w:rPr>
                <w:rFonts w:asciiTheme="minorHAnsi" w:hAnsiTheme="minorHAnsi" w:cstheme="minorHAnsi"/>
                <w:sz w:val="20"/>
                <w:szCs w:val="20"/>
                <w:lang w:val="en-IE"/>
              </w:rPr>
            </w:pPr>
          </w:p>
          <w:p w14:paraId="3AC398B1" w14:textId="77777777" w:rsidR="00005F27" w:rsidRPr="001A1E06" w:rsidRDefault="00005F27" w:rsidP="005F5DEF">
            <w:pPr>
              <w:jc w:val="both"/>
              <w:rPr>
                <w:rFonts w:asciiTheme="minorHAnsi" w:hAnsiTheme="minorHAnsi" w:cstheme="minorHAnsi"/>
                <w:sz w:val="20"/>
                <w:szCs w:val="20"/>
                <w:lang w:val="en-IE"/>
              </w:rPr>
            </w:pPr>
          </w:p>
          <w:p w14:paraId="7CC5839B" w14:textId="77777777" w:rsidR="00005F27" w:rsidRPr="001A1E06" w:rsidRDefault="00005F27" w:rsidP="005F5DEF">
            <w:pPr>
              <w:jc w:val="both"/>
              <w:rPr>
                <w:rFonts w:asciiTheme="minorHAnsi" w:hAnsiTheme="minorHAnsi" w:cstheme="minorHAnsi"/>
                <w:sz w:val="20"/>
                <w:szCs w:val="20"/>
                <w:lang w:val="en-IE"/>
              </w:rPr>
            </w:pPr>
          </w:p>
          <w:p w14:paraId="4056D230" w14:textId="77777777" w:rsidR="00005F27" w:rsidRPr="001A1E06" w:rsidRDefault="00005F27" w:rsidP="005F5DEF">
            <w:pPr>
              <w:jc w:val="both"/>
              <w:rPr>
                <w:rFonts w:asciiTheme="minorHAnsi" w:hAnsiTheme="minorHAnsi" w:cstheme="minorHAnsi"/>
                <w:sz w:val="20"/>
                <w:szCs w:val="20"/>
                <w:lang w:val="en-IE"/>
              </w:rPr>
            </w:pPr>
          </w:p>
          <w:p w14:paraId="5DCA3F19" w14:textId="77777777" w:rsidR="00005F27" w:rsidRPr="001A1E06" w:rsidRDefault="00005F27" w:rsidP="005F5DEF">
            <w:pPr>
              <w:jc w:val="both"/>
              <w:rPr>
                <w:rFonts w:asciiTheme="minorHAnsi" w:hAnsiTheme="minorHAnsi" w:cstheme="minorHAnsi"/>
                <w:sz w:val="20"/>
                <w:szCs w:val="20"/>
                <w:lang w:val="en-IE"/>
              </w:rPr>
            </w:pPr>
          </w:p>
          <w:p w14:paraId="32E37CBF" w14:textId="77777777" w:rsidR="00005F27" w:rsidRPr="001A1E06" w:rsidRDefault="00005F27" w:rsidP="005F5DEF">
            <w:pPr>
              <w:jc w:val="both"/>
              <w:rPr>
                <w:rFonts w:asciiTheme="minorHAnsi" w:hAnsiTheme="minorHAnsi" w:cstheme="minorHAnsi"/>
                <w:sz w:val="20"/>
                <w:szCs w:val="20"/>
                <w:lang w:val="en-IE"/>
              </w:rPr>
            </w:pPr>
          </w:p>
          <w:p w14:paraId="5C357CFB" w14:textId="77777777" w:rsidR="00005F27" w:rsidRPr="001A1E06" w:rsidRDefault="00005F27" w:rsidP="005F5DEF">
            <w:pPr>
              <w:jc w:val="both"/>
              <w:rPr>
                <w:rFonts w:asciiTheme="minorHAnsi" w:hAnsiTheme="minorHAnsi" w:cstheme="minorHAnsi"/>
                <w:sz w:val="20"/>
                <w:szCs w:val="20"/>
                <w:lang w:val="en-IE"/>
              </w:rPr>
            </w:pPr>
          </w:p>
          <w:p w14:paraId="0B08A1F9" w14:textId="77777777" w:rsidR="00005F27" w:rsidRPr="001A1E06" w:rsidRDefault="00005F27" w:rsidP="005F5DEF">
            <w:pPr>
              <w:jc w:val="both"/>
              <w:rPr>
                <w:rFonts w:asciiTheme="minorHAnsi" w:hAnsiTheme="minorHAnsi" w:cstheme="minorHAnsi"/>
                <w:sz w:val="20"/>
                <w:szCs w:val="20"/>
                <w:lang w:val="en-IE"/>
              </w:rPr>
            </w:pPr>
          </w:p>
          <w:p w14:paraId="653A7970" w14:textId="77777777" w:rsidR="00005F27" w:rsidRPr="001A1E06" w:rsidRDefault="00005F27" w:rsidP="005F5DEF">
            <w:pPr>
              <w:jc w:val="both"/>
              <w:rPr>
                <w:rFonts w:asciiTheme="minorHAnsi" w:hAnsiTheme="minorHAnsi" w:cstheme="minorHAnsi"/>
                <w:sz w:val="20"/>
                <w:szCs w:val="20"/>
                <w:lang w:val="en-IE"/>
              </w:rPr>
            </w:pPr>
          </w:p>
          <w:p w14:paraId="0F51AF6F" w14:textId="77777777" w:rsidR="00005F27" w:rsidRPr="001A1E06" w:rsidRDefault="00005F27" w:rsidP="005F5DEF">
            <w:pPr>
              <w:jc w:val="both"/>
              <w:rPr>
                <w:rFonts w:asciiTheme="minorHAnsi" w:hAnsiTheme="minorHAnsi" w:cstheme="minorHAnsi"/>
                <w:sz w:val="20"/>
                <w:szCs w:val="20"/>
                <w:lang w:val="en-IE"/>
              </w:rPr>
            </w:pPr>
          </w:p>
          <w:p w14:paraId="289327FE" w14:textId="77777777" w:rsidR="00AF4416" w:rsidRPr="001A1E06" w:rsidRDefault="00AF4416" w:rsidP="005F5DEF">
            <w:pPr>
              <w:jc w:val="both"/>
              <w:rPr>
                <w:rFonts w:asciiTheme="minorHAnsi" w:hAnsiTheme="minorHAnsi" w:cstheme="minorHAnsi"/>
                <w:sz w:val="20"/>
                <w:szCs w:val="20"/>
              </w:rPr>
            </w:pPr>
          </w:p>
          <w:p w14:paraId="5209E414" w14:textId="77777777" w:rsidR="00AF4416" w:rsidRPr="001A1E06" w:rsidRDefault="00AF4416" w:rsidP="005F5DEF">
            <w:pPr>
              <w:jc w:val="both"/>
              <w:rPr>
                <w:rFonts w:asciiTheme="minorHAnsi" w:hAnsiTheme="minorHAnsi" w:cstheme="minorHAnsi"/>
                <w:sz w:val="20"/>
                <w:szCs w:val="20"/>
              </w:rPr>
            </w:pPr>
          </w:p>
          <w:p w14:paraId="4F2BA1F4" w14:textId="77777777" w:rsidR="00C41F54" w:rsidRPr="001A1E06" w:rsidRDefault="00C41F54" w:rsidP="005F5DEF">
            <w:pPr>
              <w:jc w:val="both"/>
              <w:rPr>
                <w:rFonts w:asciiTheme="minorHAnsi" w:hAnsiTheme="minorHAnsi" w:cstheme="minorHAnsi"/>
                <w:sz w:val="20"/>
                <w:szCs w:val="20"/>
              </w:rPr>
            </w:pPr>
          </w:p>
          <w:p w14:paraId="5023C8E6" w14:textId="77777777" w:rsidR="00C41F54" w:rsidRPr="001A1E06" w:rsidRDefault="00C41F54" w:rsidP="005F5DEF">
            <w:pPr>
              <w:jc w:val="both"/>
              <w:rPr>
                <w:rFonts w:asciiTheme="minorHAnsi" w:hAnsiTheme="minorHAnsi" w:cstheme="minorHAnsi"/>
                <w:sz w:val="20"/>
                <w:szCs w:val="20"/>
              </w:rPr>
            </w:pPr>
          </w:p>
          <w:p w14:paraId="0FC4CCDC" w14:textId="77777777" w:rsidR="00C41F54" w:rsidRPr="001A1E06" w:rsidRDefault="00C41F54" w:rsidP="005F5DEF">
            <w:pPr>
              <w:jc w:val="both"/>
              <w:rPr>
                <w:rFonts w:asciiTheme="minorHAnsi" w:hAnsiTheme="minorHAnsi" w:cstheme="minorHAnsi"/>
                <w:sz w:val="20"/>
                <w:szCs w:val="20"/>
              </w:rPr>
            </w:pPr>
          </w:p>
          <w:p w14:paraId="1E9385CD" w14:textId="12D027A9" w:rsidR="00AF4416" w:rsidRPr="001A1E06" w:rsidRDefault="00AF4416" w:rsidP="005F5DEF">
            <w:pPr>
              <w:jc w:val="both"/>
              <w:rPr>
                <w:rFonts w:asciiTheme="minorHAnsi" w:hAnsiTheme="minorHAnsi" w:cstheme="minorHAnsi"/>
                <w:sz w:val="20"/>
                <w:szCs w:val="20"/>
              </w:rPr>
            </w:pPr>
            <w:r w:rsidRPr="001A1E06">
              <w:rPr>
                <w:rFonts w:asciiTheme="minorHAnsi" w:hAnsiTheme="minorHAnsi" w:cstheme="minorHAnsi"/>
                <w:sz w:val="20"/>
                <w:szCs w:val="20"/>
              </w:rPr>
              <w:t>Teachers become familiar with the NPMC – focus on the pedagogical practice – Maths Talk</w:t>
            </w:r>
            <w:r w:rsidR="00D06454" w:rsidRPr="001A1E06">
              <w:rPr>
                <w:rFonts w:asciiTheme="minorHAnsi" w:hAnsiTheme="minorHAnsi" w:cstheme="minorHAnsi"/>
                <w:sz w:val="20"/>
                <w:szCs w:val="20"/>
              </w:rPr>
              <w:t xml:space="preserve"> – Micro Maths </w:t>
            </w:r>
          </w:p>
          <w:p w14:paraId="51A1E326" w14:textId="678CA6F6" w:rsidR="00D06454" w:rsidRPr="001A1E06" w:rsidRDefault="00D06454" w:rsidP="005F5DEF">
            <w:pPr>
              <w:jc w:val="both"/>
              <w:rPr>
                <w:rFonts w:asciiTheme="minorHAnsi" w:hAnsiTheme="minorHAnsi" w:cstheme="minorHAnsi"/>
                <w:sz w:val="20"/>
                <w:szCs w:val="20"/>
              </w:rPr>
            </w:pPr>
            <w:r w:rsidRPr="001A1E06">
              <w:rPr>
                <w:rFonts w:asciiTheme="minorHAnsi" w:hAnsiTheme="minorHAnsi" w:cstheme="minorHAnsi"/>
                <w:sz w:val="20"/>
                <w:szCs w:val="20"/>
              </w:rPr>
              <w:t>Review of Planning template to mirror the NPLC</w:t>
            </w:r>
          </w:p>
          <w:p w14:paraId="343A23FE" w14:textId="77777777" w:rsidR="005C54EA" w:rsidRPr="001A1E06" w:rsidRDefault="005C54EA" w:rsidP="005F5DEF">
            <w:pPr>
              <w:jc w:val="both"/>
              <w:rPr>
                <w:rFonts w:asciiTheme="minorHAnsi" w:hAnsiTheme="minorHAnsi" w:cstheme="minorHAnsi"/>
                <w:sz w:val="20"/>
                <w:szCs w:val="20"/>
              </w:rPr>
            </w:pPr>
          </w:p>
          <w:p w14:paraId="709E0421" w14:textId="77777777" w:rsidR="00421D3C" w:rsidRPr="001A1E06" w:rsidRDefault="00421D3C" w:rsidP="005F5DEF">
            <w:pPr>
              <w:jc w:val="both"/>
              <w:rPr>
                <w:rFonts w:asciiTheme="minorHAnsi" w:hAnsiTheme="minorHAnsi" w:cstheme="minorHAnsi"/>
                <w:sz w:val="20"/>
                <w:szCs w:val="20"/>
              </w:rPr>
            </w:pPr>
          </w:p>
          <w:p w14:paraId="7EB0AB0F" w14:textId="77777777" w:rsidR="00421D3C" w:rsidRPr="001A1E06" w:rsidRDefault="00421D3C" w:rsidP="005F5DEF">
            <w:pPr>
              <w:jc w:val="both"/>
              <w:rPr>
                <w:rFonts w:asciiTheme="minorHAnsi" w:hAnsiTheme="minorHAnsi" w:cstheme="minorHAnsi"/>
                <w:sz w:val="20"/>
                <w:szCs w:val="20"/>
              </w:rPr>
            </w:pPr>
          </w:p>
          <w:p w14:paraId="624B7A62" w14:textId="77777777" w:rsidR="00D06454" w:rsidRPr="001A1E06" w:rsidRDefault="00D06454" w:rsidP="005F5DEF">
            <w:pPr>
              <w:jc w:val="both"/>
              <w:rPr>
                <w:rFonts w:asciiTheme="minorHAnsi" w:hAnsiTheme="minorHAnsi" w:cstheme="minorHAnsi"/>
                <w:sz w:val="20"/>
                <w:szCs w:val="20"/>
              </w:rPr>
            </w:pPr>
          </w:p>
          <w:p w14:paraId="77FCE1E2" w14:textId="77777777" w:rsidR="00D06454" w:rsidRPr="001A1E06" w:rsidRDefault="00D06454" w:rsidP="005F5DEF">
            <w:pPr>
              <w:jc w:val="both"/>
              <w:rPr>
                <w:rFonts w:asciiTheme="minorHAnsi" w:hAnsiTheme="minorHAnsi" w:cstheme="minorHAnsi"/>
                <w:sz w:val="20"/>
                <w:szCs w:val="20"/>
              </w:rPr>
            </w:pPr>
          </w:p>
          <w:p w14:paraId="33D45281" w14:textId="77777777" w:rsidR="00D06454" w:rsidRPr="001A1E06" w:rsidRDefault="00D06454" w:rsidP="005F5DEF">
            <w:pPr>
              <w:jc w:val="both"/>
              <w:rPr>
                <w:rFonts w:asciiTheme="minorHAnsi" w:hAnsiTheme="minorHAnsi" w:cstheme="minorHAnsi"/>
                <w:sz w:val="20"/>
                <w:szCs w:val="20"/>
              </w:rPr>
            </w:pPr>
          </w:p>
          <w:p w14:paraId="5BD40F9B" w14:textId="77777777" w:rsidR="00D06454" w:rsidRPr="001A1E06" w:rsidRDefault="00D06454" w:rsidP="005F5DEF">
            <w:pPr>
              <w:jc w:val="both"/>
              <w:rPr>
                <w:rFonts w:asciiTheme="minorHAnsi" w:hAnsiTheme="minorHAnsi" w:cstheme="minorHAnsi"/>
                <w:sz w:val="20"/>
                <w:szCs w:val="20"/>
              </w:rPr>
            </w:pPr>
          </w:p>
          <w:p w14:paraId="2E143352" w14:textId="77777777" w:rsidR="00D06454" w:rsidRPr="001A1E06" w:rsidRDefault="00D06454" w:rsidP="005F5DEF">
            <w:pPr>
              <w:jc w:val="both"/>
              <w:rPr>
                <w:rFonts w:asciiTheme="minorHAnsi" w:hAnsiTheme="minorHAnsi" w:cstheme="minorHAnsi"/>
                <w:sz w:val="20"/>
                <w:szCs w:val="20"/>
              </w:rPr>
            </w:pPr>
          </w:p>
          <w:p w14:paraId="4FB459EC" w14:textId="77777777" w:rsidR="00D06454" w:rsidRPr="001A1E06" w:rsidRDefault="00D06454" w:rsidP="005F5DEF">
            <w:pPr>
              <w:jc w:val="both"/>
              <w:rPr>
                <w:rFonts w:asciiTheme="minorHAnsi" w:hAnsiTheme="minorHAnsi" w:cstheme="minorHAnsi"/>
                <w:sz w:val="20"/>
                <w:szCs w:val="20"/>
              </w:rPr>
            </w:pPr>
          </w:p>
          <w:p w14:paraId="472ADD89" w14:textId="77777777" w:rsidR="00D06454" w:rsidRPr="001A1E06" w:rsidRDefault="00D06454" w:rsidP="005F5DEF">
            <w:pPr>
              <w:jc w:val="both"/>
              <w:rPr>
                <w:rFonts w:asciiTheme="minorHAnsi" w:hAnsiTheme="minorHAnsi" w:cstheme="minorHAnsi"/>
                <w:sz w:val="20"/>
                <w:szCs w:val="20"/>
              </w:rPr>
            </w:pPr>
          </w:p>
          <w:p w14:paraId="55FED760" w14:textId="2355FACE" w:rsidR="00D06454" w:rsidRPr="001A1E06" w:rsidRDefault="00D06454" w:rsidP="005F5DEF">
            <w:pPr>
              <w:jc w:val="both"/>
              <w:rPr>
                <w:rFonts w:asciiTheme="minorHAnsi" w:hAnsiTheme="minorHAnsi" w:cstheme="minorHAnsi"/>
                <w:sz w:val="20"/>
                <w:szCs w:val="20"/>
              </w:rPr>
            </w:pPr>
          </w:p>
          <w:p w14:paraId="348368CF" w14:textId="3058A95D" w:rsidR="00D06454" w:rsidRPr="001A1E06" w:rsidRDefault="00D06454" w:rsidP="005F5DEF">
            <w:pPr>
              <w:jc w:val="both"/>
              <w:rPr>
                <w:rFonts w:asciiTheme="minorHAnsi" w:hAnsiTheme="minorHAnsi" w:cstheme="minorHAnsi"/>
                <w:sz w:val="20"/>
                <w:szCs w:val="20"/>
              </w:rPr>
            </w:pPr>
          </w:p>
          <w:p w14:paraId="5466184B" w14:textId="6BBEE855" w:rsidR="00D06454" w:rsidRPr="001A1E06" w:rsidRDefault="00D06454" w:rsidP="005F5DEF">
            <w:pPr>
              <w:jc w:val="both"/>
              <w:rPr>
                <w:rFonts w:asciiTheme="minorHAnsi" w:hAnsiTheme="minorHAnsi" w:cstheme="minorHAnsi"/>
                <w:sz w:val="20"/>
                <w:szCs w:val="20"/>
              </w:rPr>
            </w:pPr>
          </w:p>
          <w:p w14:paraId="358399EC" w14:textId="4FC4CE60" w:rsidR="00005F27" w:rsidRPr="001A1E06" w:rsidRDefault="005C54EA" w:rsidP="005F5DEF">
            <w:pPr>
              <w:jc w:val="both"/>
              <w:rPr>
                <w:rFonts w:asciiTheme="minorHAnsi" w:hAnsiTheme="minorHAnsi" w:cstheme="minorHAnsi"/>
                <w:sz w:val="20"/>
                <w:szCs w:val="20"/>
              </w:rPr>
            </w:pPr>
            <w:r w:rsidRPr="001A1E06">
              <w:rPr>
                <w:rFonts w:asciiTheme="minorHAnsi" w:hAnsiTheme="minorHAnsi" w:cstheme="minorHAnsi"/>
                <w:sz w:val="20"/>
                <w:szCs w:val="20"/>
              </w:rPr>
              <w:lastRenderedPageBreak/>
              <w:t>Teachers demonstrate competence and proficiency in the skills and knowledge music curriculum. Teachers demonstrate competence and proficiency in the pedagogical skills required for the teaching of music.</w:t>
            </w:r>
          </w:p>
          <w:p w14:paraId="14B4B3A0" w14:textId="77777777" w:rsidR="00005F27" w:rsidRPr="001A1E06" w:rsidRDefault="00005F27" w:rsidP="005F5DEF">
            <w:pPr>
              <w:jc w:val="both"/>
              <w:rPr>
                <w:rFonts w:asciiTheme="minorHAnsi" w:hAnsiTheme="minorHAnsi" w:cstheme="minorHAnsi"/>
                <w:sz w:val="20"/>
                <w:szCs w:val="20"/>
                <w:lang w:val="en-IE"/>
              </w:rPr>
            </w:pPr>
          </w:p>
        </w:tc>
        <w:tc>
          <w:tcPr>
            <w:tcW w:w="824" w:type="pct"/>
          </w:tcPr>
          <w:p w14:paraId="735BC023" w14:textId="796813A2" w:rsidR="00005F27" w:rsidRPr="001A1E06" w:rsidRDefault="00AF4416"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lastRenderedPageBreak/>
              <w:t>Review: June 2024</w:t>
            </w:r>
          </w:p>
          <w:p w14:paraId="21E6F5B4" w14:textId="3159C2E2" w:rsidR="00005F27" w:rsidRPr="001A1E06" w:rsidRDefault="00005F27" w:rsidP="005F5DEF">
            <w:pPr>
              <w:jc w:val="both"/>
              <w:rPr>
                <w:rFonts w:asciiTheme="minorHAnsi" w:hAnsiTheme="minorHAnsi" w:cstheme="minorHAnsi"/>
                <w:sz w:val="20"/>
                <w:szCs w:val="20"/>
                <w:lang w:val="en-IE"/>
              </w:rPr>
            </w:pPr>
          </w:p>
          <w:p w14:paraId="00DE4541" w14:textId="576DB353" w:rsidR="00005F27" w:rsidRPr="001A1E06" w:rsidRDefault="00AF4416"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Ongoing monitoring</w:t>
            </w:r>
          </w:p>
          <w:p w14:paraId="26854CCC" w14:textId="62DFF930" w:rsidR="002A2B05" w:rsidRPr="001A1E06" w:rsidRDefault="002A2B05" w:rsidP="005F5DEF">
            <w:pPr>
              <w:jc w:val="both"/>
              <w:rPr>
                <w:rFonts w:asciiTheme="minorHAnsi" w:hAnsiTheme="minorHAnsi" w:cstheme="minorHAnsi"/>
                <w:sz w:val="20"/>
                <w:szCs w:val="20"/>
                <w:lang w:val="en-IE"/>
              </w:rPr>
            </w:pPr>
          </w:p>
          <w:p w14:paraId="4567806D" w14:textId="2EB6B535" w:rsidR="002A2B05" w:rsidRPr="001A1E06" w:rsidRDefault="002A2B05" w:rsidP="005F5DEF">
            <w:pPr>
              <w:jc w:val="both"/>
              <w:rPr>
                <w:rFonts w:asciiTheme="minorHAnsi" w:hAnsiTheme="minorHAnsi" w:cstheme="minorHAnsi"/>
                <w:sz w:val="20"/>
                <w:szCs w:val="20"/>
                <w:lang w:val="en-IE"/>
              </w:rPr>
            </w:pPr>
          </w:p>
          <w:p w14:paraId="32528367" w14:textId="2CF9B845" w:rsidR="002A2B05" w:rsidRPr="001A1E06" w:rsidRDefault="002A2B05" w:rsidP="005F5DEF">
            <w:pPr>
              <w:jc w:val="both"/>
              <w:rPr>
                <w:rFonts w:asciiTheme="minorHAnsi" w:hAnsiTheme="minorHAnsi" w:cstheme="minorHAnsi"/>
                <w:sz w:val="20"/>
                <w:szCs w:val="20"/>
                <w:lang w:val="en-IE"/>
              </w:rPr>
            </w:pPr>
            <w:proofErr w:type="spellStart"/>
            <w:r w:rsidRPr="001A1E06">
              <w:rPr>
                <w:rFonts w:asciiTheme="minorHAnsi" w:hAnsiTheme="minorHAnsi" w:cstheme="minorHAnsi"/>
                <w:sz w:val="20"/>
                <w:szCs w:val="20"/>
                <w:lang w:val="en-IE"/>
              </w:rPr>
              <w:t>Léitheoireacht</w:t>
            </w:r>
            <w:proofErr w:type="spellEnd"/>
            <w:r w:rsidRPr="001A1E06">
              <w:rPr>
                <w:rFonts w:asciiTheme="minorHAnsi" w:hAnsiTheme="minorHAnsi" w:cstheme="minorHAnsi"/>
                <w:sz w:val="20"/>
                <w:szCs w:val="20"/>
                <w:lang w:val="en-IE"/>
              </w:rPr>
              <w:t xml:space="preserve"> may need more focus – June 2024 - discussion</w:t>
            </w:r>
          </w:p>
          <w:p w14:paraId="6A137F2A" w14:textId="77777777" w:rsidR="00005F27" w:rsidRPr="001A1E06" w:rsidRDefault="00005F27" w:rsidP="005F5DEF">
            <w:pPr>
              <w:jc w:val="both"/>
              <w:rPr>
                <w:rFonts w:asciiTheme="minorHAnsi" w:hAnsiTheme="minorHAnsi" w:cstheme="minorHAnsi"/>
                <w:sz w:val="20"/>
                <w:szCs w:val="20"/>
                <w:lang w:val="en-IE"/>
              </w:rPr>
            </w:pPr>
          </w:p>
          <w:p w14:paraId="09026313" w14:textId="77777777" w:rsidR="00005F27" w:rsidRPr="001A1E06" w:rsidRDefault="00005F27" w:rsidP="005F5DEF">
            <w:pPr>
              <w:jc w:val="both"/>
              <w:rPr>
                <w:rFonts w:asciiTheme="minorHAnsi" w:hAnsiTheme="minorHAnsi" w:cstheme="minorHAnsi"/>
                <w:sz w:val="20"/>
                <w:szCs w:val="20"/>
                <w:lang w:val="en-IE"/>
              </w:rPr>
            </w:pPr>
          </w:p>
          <w:p w14:paraId="3B9F95A9" w14:textId="77777777" w:rsidR="00005F27" w:rsidRPr="001A1E06" w:rsidRDefault="00005F27" w:rsidP="005F5DEF">
            <w:pPr>
              <w:jc w:val="both"/>
              <w:rPr>
                <w:rFonts w:asciiTheme="minorHAnsi" w:hAnsiTheme="minorHAnsi" w:cstheme="minorHAnsi"/>
                <w:sz w:val="20"/>
                <w:szCs w:val="20"/>
                <w:lang w:val="en-IE"/>
              </w:rPr>
            </w:pPr>
          </w:p>
          <w:p w14:paraId="743D525A" w14:textId="77777777" w:rsidR="00005F27" w:rsidRPr="001A1E06" w:rsidRDefault="00005F27" w:rsidP="005F5DEF">
            <w:pPr>
              <w:jc w:val="both"/>
              <w:rPr>
                <w:rFonts w:asciiTheme="minorHAnsi" w:hAnsiTheme="minorHAnsi" w:cstheme="minorHAnsi"/>
                <w:sz w:val="20"/>
                <w:szCs w:val="20"/>
                <w:lang w:val="en-IE"/>
              </w:rPr>
            </w:pPr>
          </w:p>
          <w:p w14:paraId="6F8D3E5A" w14:textId="77777777" w:rsidR="00005F27" w:rsidRPr="001A1E06" w:rsidRDefault="00005F27" w:rsidP="005F5DEF">
            <w:pPr>
              <w:jc w:val="both"/>
              <w:rPr>
                <w:rFonts w:asciiTheme="minorHAnsi" w:hAnsiTheme="minorHAnsi" w:cstheme="minorHAnsi"/>
                <w:sz w:val="20"/>
                <w:szCs w:val="20"/>
                <w:lang w:val="en-IE"/>
              </w:rPr>
            </w:pPr>
          </w:p>
          <w:p w14:paraId="189E060C" w14:textId="77777777" w:rsidR="00005F27" w:rsidRPr="001A1E06" w:rsidRDefault="00005F27" w:rsidP="005F5DEF">
            <w:pPr>
              <w:jc w:val="both"/>
              <w:rPr>
                <w:rFonts w:asciiTheme="minorHAnsi" w:hAnsiTheme="minorHAnsi" w:cstheme="minorHAnsi"/>
                <w:sz w:val="20"/>
                <w:szCs w:val="20"/>
                <w:lang w:val="en-IE"/>
              </w:rPr>
            </w:pPr>
          </w:p>
          <w:p w14:paraId="45EEE7AC" w14:textId="77777777" w:rsidR="005C54EA" w:rsidRPr="001A1E06" w:rsidRDefault="005C54EA" w:rsidP="005F5DEF">
            <w:pPr>
              <w:jc w:val="both"/>
              <w:rPr>
                <w:rFonts w:asciiTheme="minorHAnsi" w:hAnsiTheme="minorHAnsi" w:cstheme="minorHAnsi"/>
                <w:sz w:val="20"/>
                <w:szCs w:val="20"/>
                <w:lang w:val="en-IE"/>
              </w:rPr>
            </w:pPr>
          </w:p>
          <w:p w14:paraId="793A997B" w14:textId="77777777" w:rsidR="005C54EA" w:rsidRPr="001A1E06" w:rsidRDefault="005C54EA" w:rsidP="005F5DEF">
            <w:pPr>
              <w:jc w:val="both"/>
              <w:rPr>
                <w:rFonts w:asciiTheme="minorHAnsi" w:hAnsiTheme="minorHAnsi" w:cstheme="minorHAnsi"/>
                <w:sz w:val="20"/>
                <w:szCs w:val="20"/>
                <w:lang w:val="en-IE"/>
              </w:rPr>
            </w:pPr>
          </w:p>
          <w:p w14:paraId="581F0861" w14:textId="77777777" w:rsidR="005C54EA" w:rsidRPr="001A1E06" w:rsidRDefault="005C54EA" w:rsidP="005F5DEF">
            <w:pPr>
              <w:jc w:val="both"/>
              <w:rPr>
                <w:rFonts w:asciiTheme="minorHAnsi" w:hAnsiTheme="minorHAnsi" w:cstheme="minorHAnsi"/>
                <w:sz w:val="20"/>
                <w:szCs w:val="20"/>
                <w:lang w:val="en-IE"/>
              </w:rPr>
            </w:pPr>
          </w:p>
          <w:p w14:paraId="39916574" w14:textId="77777777" w:rsidR="005C54EA" w:rsidRPr="001A1E06" w:rsidRDefault="005C54EA" w:rsidP="005F5DEF">
            <w:pPr>
              <w:jc w:val="both"/>
              <w:rPr>
                <w:rFonts w:asciiTheme="minorHAnsi" w:hAnsiTheme="minorHAnsi" w:cstheme="minorHAnsi"/>
                <w:sz w:val="20"/>
                <w:szCs w:val="20"/>
                <w:lang w:val="en-IE"/>
              </w:rPr>
            </w:pPr>
          </w:p>
          <w:p w14:paraId="19EDE26B" w14:textId="77777777" w:rsidR="005C54EA" w:rsidRPr="001A1E06" w:rsidRDefault="005C54EA" w:rsidP="005F5DEF">
            <w:pPr>
              <w:jc w:val="both"/>
              <w:rPr>
                <w:rFonts w:asciiTheme="minorHAnsi" w:hAnsiTheme="minorHAnsi" w:cstheme="minorHAnsi"/>
                <w:sz w:val="20"/>
                <w:szCs w:val="20"/>
                <w:lang w:val="en-IE"/>
              </w:rPr>
            </w:pPr>
          </w:p>
          <w:p w14:paraId="389638B2" w14:textId="77777777" w:rsidR="009668EB" w:rsidRPr="001A1E06" w:rsidRDefault="009668EB" w:rsidP="005F5DEF">
            <w:pPr>
              <w:jc w:val="both"/>
              <w:rPr>
                <w:rFonts w:asciiTheme="minorHAnsi" w:hAnsiTheme="minorHAnsi" w:cstheme="minorHAnsi"/>
                <w:sz w:val="20"/>
                <w:szCs w:val="20"/>
                <w:lang w:val="en-IE"/>
              </w:rPr>
            </w:pPr>
          </w:p>
          <w:p w14:paraId="700F160C" w14:textId="77777777" w:rsidR="009668EB" w:rsidRPr="001A1E06" w:rsidRDefault="009668EB" w:rsidP="005F5DEF">
            <w:pPr>
              <w:jc w:val="both"/>
              <w:rPr>
                <w:rFonts w:asciiTheme="minorHAnsi" w:hAnsiTheme="minorHAnsi" w:cstheme="minorHAnsi"/>
                <w:sz w:val="20"/>
                <w:szCs w:val="20"/>
                <w:lang w:val="en-IE"/>
              </w:rPr>
            </w:pPr>
          </w:p>
          <w:p w14:paraId="27D8AAFB" w14:textId="77777777" w:rsidR="009668EB" w:rsidRPr="001A1E06" w:rsidRDefault="009668EB" w:rsidP="005F5DEF">
            <w:pPr>
              <w:jc w:val="both"/>
              <w:rPr>
                <w:rFonts w:asciiTheme="minorHAnsi" w:hAnsiTheme="minorHAnsi" w:cstheme="minorHAnsi"/>
                <w:sz w:val="20"/>
                <w:szCs w:val="20"/>
                <w:lang w:val="en-IE"/>
              </w:rPr>
            </w:pPr>
          </w:p>
          <w:p w14:paraId="09EC838F" w14:textId="77777777" w:rsidR="009668EB" w:rsidRPr="001A1E06" w:rsidRDefault="009668EB" w:rsidP="005F5DEF">
            <w:pPr>
              <w:jc w:val="both"/>
              <w:rPr>
                <w:rFonts w:asciiTheme="minorHAnsi" w:hAnsiTheme="minorHAnsi" w:cstheme="minorHAnsi"/>
                <w:sz w:val="20"/>
                <w:szCs w:val="20"/>
                <w:lang w:val="en-IE"/>
              </w:rPr>
            </w:pPr>
          </w:p>
          <w:p w14:paraId="2E4882F3" w14:textId="77777777" w:rsidR="009668EB" w:rsidRPr="001A1E06" w:rsidRDefault="009668EB" w:rsidP="005F5DEF">
            <w:pPr>
              <w:jc w:val="both"/>
              <w:rPr>
                <w:rFonts w:asciiTheme="minorHAnsi" w:hAnsiTheme="minorHAnsi" w:cstheme="minorHAnsi"/>
                <w:sz w:val="20"/>
                <w:szCs w:val="20"/>
                <w:lang w:val="en-IE"/>
              </w:rPr>
            </w:pPr>
          </w:p>
          <w:p w14:paraId="25E09A23" w14:textId="77777777" w:rsidR="009668EB" w:rsidRPr="001A1E06" w:rsidRDefault="009668EB" w:rsidP="005F5DEF">
            <w:pPr>
              <w:jc w:val="both"/>
              <w:rPr>
                <w:rFonts w:asciiTheme="minorHAnsi" w:hAnsiTheme="minorHAnsi" w:cstheme="minorHAnsi"/>
                <w:sz w:val="20"/>
                <w:szCs w:val="20"/>
                <w:lang w:val="en-IE"/>
              </w:rPr>
            </w:pPr>
          </w:p>
          <w:p w14:paraId="129AFA6E" w14:textId="77777777" w:rsidR="009668EB" w:rsidRPr="001A1E06" w:rsidRDefault="009668EB" w:rsidP="005F5DEF">
            <w:pPr>
              <w:jc w:val="both"/>
              <w:rPr>
                <w:rFonts w:asciiTheme="minorHAnsi" w:hAnsiTheme="minorHAnsi" w:cstheme="minorHAnsi"/>
                <w:sz w:val="20"/>
                <w:szCs w:val="20"/>
                <w:lang w:val="en-IE"/>
              </w:rPr>
            </w:pPr>
          </w:p>
          <w:p w14:paraId="553CDF82" w14:textId="77777777" w:rsidR="009668EB" w:rsidRPr="001A1E06" w:rsidRDefault="009668EB" w:rsidP="005F5DEF">
            <w:pPr>
              <w:jc w:val="both"/>
              <w:rPr>
                <w:rFonts w:asciiTheme="minorHAnsi" w:hAnsiTheme="minorHAnsi" w:cstheme="minorHAnsi"/>
                <w:sz w:val="20"/>
                <w:szCs w:val="20"/>
                <w:lang w:val="en-IE"/>
              </w:rPr>
            </w:pPr>
          </w:p>
          <w:p w14:paraId="7F730603" w14:textId="77777777" w:rsidR="009668EB" w:rsidRPr="001A1E06" w:rsidRDefault="009668EB" w:rsidP="005F5DEF">
            <w:pPr>
              <w:jc w:val="both"/>
              <w:rPr>
                <w:rFonts w:asciiTheme="minorHAnsi" w:hAnsiTheme="minorHAnsi" w:cstheme="minorHAnsi"/>
                <w:sz w:val="20"/>
                <w:szCs w:val="20"/>
                <w:lang w:val="en-IE"/>
              </w:rPr>
            </w:pPr>
          </w:p>
          <w:p w14:paraId="616F1296" w14:textId="77777777" w:rsidR="009668EB" w:rsidRPr="001A1E06" w:rsidRDefault="009668EB" w:rsidP="005F5DEF">
            <w:pPr>
              <w:jc w:val="both"/>
              <w:rPr>
                <w:rFonts w:asciiTheme="minorHAnsi" w:hAnsiTheme="minorHAnsi" w:cstheme="minorHAnsi"/>
                <w:sz w:val="20"/>
                <w:szCs w:val="20"/>
                <w:lang w:val="en-IE"/>
              </w:rPr>
            </w:pPr>
          </w:p>
          <w:p w14:paraId="24872D4F" w14:textId="77777777" w:rsidR="009668EB" w:rsidRPr="001A1E06" w:rsidRDefault="009668EB" w:rsidP="005F5DEF">
            <w:pPr>
              <w:jc w:val="both"/>
              <w:rPr>
                <w:rFonts w:asciiTheme="minorHAnsi" w:hAnsiTheme="minorHAnsi" w:cstheme="minorHAnsi"/>
                <w:sz w:val="20"/>
                <w:szCs w:val="20"/>
                <w:lang w:val="en-IE"/>
              </w:rPr>
            </w:pPr>
          </w:p>
          <w:p w14:paraId="2A72465C" w14:textId="77777777" w:rsidR="009668EB" w:rsidRPr="001A1E06" w:rsidRDefault="009668EB" w:rsidP="005F5DEF">
            <w:pPr>
              <w:jc w:val="both"/>
              <w:rPr>
                <w:rFonts w:asciiTheme="minorHAnsi" w:hAnsiTheme="minorHAnsi" w:cstheme="minorHAnsi"/>
                <w:sz w:val="20"/>
                <w:szCs w:val="20"/>
                <w:lang w:val="en-IE"/>
              </w:rPr>
            </w:pPr>
          </w:p>
          <w:p w14:paraId="4F3B389A" w14:textId="77777777" w:rsidR="009668EB" w:rsidRPr="001A1E06" w:rsidRDefault="009668EB" w:rsidP="005F5DEF">
            <w:pPr>
              <w:jc w:val="both"/>
              <w:rPr>
                <w:rFonts w:asciiTheme="minorHAnsi" w:hAnsiTheme="minorHAnsi" w:cstheme="minorHAnsi"/>
                <w:sz w:val="20"/>
                <w:szCs w:val="20"/>
                <w:lang w:val="en-IE"/>
              </w:rPr>
            </w:pPr>
          </w:p>
          <w:p w14:paraId="053F5F09" w14:textId="77777777" w:rsidR="009668EB" w:rsidRPr="001A1E06" w:rsidRDefault="009668EB" w:rsidP="005F5DEF">
            <w:pPr>
              <w:jc w:val="both"/>
              <w:rPr>
                <w:rFonts w:asciiTheme="minorHAnsi" w:hAnsiTheme="minorHAnsi" w:cstheme="minorHAnsi"/>
                <w:sz w:val="20"/>
                <w:szCs w:val="20"/>
                <w:lang w:val="en-IE"/>
              </w:rPr>
            </w:pPr>
          </w:p>
          <w:p w14:paraId="4F1596DE" w14:textId="77777777" w:rsidR="009668EB" w:rsidRPr="001A1E06" w:rsidRDefault="009668EB" w:rsidP="005F5DEF">
            <w:pPr>
              <w:jc w:val="both"/>
              <w:rPr>
                <w:rFonts w:asciiTheme="minorHAnsi" w:hAnsiTheme="minorHAnsi" w:cstheme="minorHAnsi"/>
                <w:sz w:val="20"/>
                <w:szCs w:val="20"/>
                <w:lang w:val="en-IE"/>
              </w:rPr>
            </w:pPr>
          </w:p>
          <w:p w14:paraId="45333703" w14:textId="77777777" w:rsidR="009668EB" w:rsidRPr="001A1E06" w:rsidRDefault="009668EB" w:rsidP="005F5DEF">
            <w:pPr>
              <w:jc w:val="both"/>
              <w:rPr>
                <w:rFonts w:asciiTheme="minorHAnsi" w:hAnsiTheme="minorHAnsi" w:cstheme="minorHAnsi"/>
                <w:sz w:val="20"/>
                <w:szCs w:val="20"/>
                <w:lang w:val="en-IE"/>
              </w:rPr>
            </w:pPr>
          </w:p>
          <w:p w14:paraId="17AAF54A" w14:textId="77777777" w:rsidR="009668EB" w:rsidRPr="001A1E06" w:rsidRDefault="009668EB" w:rsidP="005F5DEF">
            <w:pPr>
              <w:jc w:val="both"/>
              <w:rPr>
                <w:rFonts w:asciiTheme="minorHAnsi" w:hAnsiTheme="minorHAnsi" w:cstheme="minorHAnsi"/>
                <w:sz w:val="20"/>
                <w:szCs w:val="20"/>
                <w:lang w:val="en-IE"/>
              </w:rPr>
            </w:pPr>
          </w:p>
          <w:p w14:paraId="12C7CF3C" w14:textId="77777777" w:rsidR="009668EB" w:rsidRPr="001A1E06" w:rsidRDefault="009668EB" w:rsidP="005F5DEF">
            <w:pPr>
              <w:jc w:val="both"/>
              <w:rPr>
                <w:rFonts w:asciiTheme="minorHAnsi" w:hAnsiTheme="minorHAnsi" w:cstheme="minorHAnsi"/>
                <w:sz w:val="20"/>
                <w:szCs w:val="20"/>
                <w:lang w:val="en-IE"/>
              </w:rPr>
            </w:pPr>
          </w:p>
          <w:p w14:paraId="5DBF656E" w14:textId="77777777" w:rsidR="009668EB" w:rsidRPr="001A1E06" w:rsidRDefault="009668EB" w:rsidP="005F5DEF">
            <w:pPr>
              <w:jc w:val="both"/>
              <w:rPr>
                <w:rFonts w:asciiTheme="minorHAnsi" w:hAnsiTheme="minorHAnsi" w:cstheme="minorHAnsi"/>
                <w:sz w:val="20"/>
                <w:szCs w:val="20"/>
                <w:lang w:val="en-IE"/>
              </w:rPr>
            </w:pPr>
          </w:p>
          <w:p w14:paraId="12D5BD52" w14:textId="77777777" w:rsidR="009668EB" w:rsidRPr="001A1E06" w:rsidRDefault="009668EB" w:rsidP="005F5DEF">
            <w:pPr>
              <w:jc w:val="both"/>
              <w:rPr>
                <w:rFonts w:asciiTheme="minorHAnsi" w:hAnsiTheme="minorHAnsi" w:cstheme="minorHAnsi"/>
                <w:sz w:val="20"/>
                <w:szCs w:val="20"/>
                <w:lang w:val="en-IE"/>
              </w:rPr>
            </w:pPr>
          </w:p>
          <w:p w14:paraId="43B6FD7E" w14:textId="77777777" w:rsidR="009668EB" w:rsidRPr="001A1E06" w:rsidRDefault="009668EB" w:rsidP="005F5DEF">
            <w:pPr>
              <w:jc w:val="both"/>
              <w:rPr>
                <w:rFonts w:asciiTheme="minorHAnsi" w:hAnsiTheme="minorHAnsi" w:cstheme="minorHAnsi"/>
                <w:sz w:val="20"/>
                <w:szCs w:val="20"/>
                <w:lang w:val="en-IE"/>
              </w:rPr>
            </w:pPr>
          </w:p>
          <w:p w14:paraId="33A35889" w14:textId="77777777" w:rsidR="009668EB" w:rsidRPr="001A1E06" w:rsidRDefault="009668EB" w:rsidP="005F5DEF">
            <w:pPr>
              <w:jc w:val="both"/>
              <w:rPr>
                <w:rFonts w:asciiTheme="minorHAnsi" w:hAnsiTheme="minorHAnsi" w:cstheme="minorHAnsi"/>
                <w:sz w:val="20"/>
                <w:szCs w:val="20"/>
                <w:lang w:val="en-IE"/>
              </w:rPr>
            </w:pPr>
          </w:p>
          <w:p w14:paraId="3175FA4D" w14:textId="77777777" w:rsidR="009668EB" w:rsidRPr="001A1E06" w:rsidRDefault="009668EB" w:rsidP="005F5DEF">
            <w:pPr>
              <w:jc w:val="both"/>
              <w:rPr>
                <w:rFonts w:asciiTheme="minorHAnsi" w:hAnsiTheme="minorHAnsi" w:cstheme="minorHAnsi"/>
                <w:sz w:val="20"/>
                <w:szCs w:val="20"/>
                <w:lang w:val="en-IE"/>
              </w:rPr>
            </w:pPr>
          </w:p>
          <w:p w14:paraId="53159A5D" w14:textId="556C3745" w:rsidR="009215C1" w:rsidRPr="001A1E06" w:rsidRDefault="00D06454"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lastRenderedPageBreak/>
              <w:t xml:space="preserve">Review of music </w:t>
            </w:r>
          </w:p>
          <w:p w14:paraId="37CCD603" w14:textId="2AFDF67E" w:rsidR="00D06454" w:rsidRPr="001A1E06" w:rsidRDefault="00516D30" w:rsidP="005F5DEF">
            <w:pPr>
              <w:jc w:val="both"/>
              <w:rPr>
                <w:rFonts w:asciiTheme="minorHAnsi" w:hAnsiTheme="minorHAnsi" w:cstheme="minorHAnsi"/>
                <w:sz w:val="20"/>
                <w:szCs w:val="20"/>
                <w:lang w:val="en-IE"/>
              </w:rPr>
            </w:pPr>
            <w:r w:rsidRPr="001A1E06">
              <w:rPr>
                <w:rFonts w:asciiTheme="minorHAnsi" w:hAnsiTheme="minorHAnsi" w:cstheme="minorHAnsi"/>
                <w:sz w:val="20"/>
                <w:szCs w:val="20"/>
                <w:lang w:val="en-IE"/>
              </w:rPr>
              <w:t>Ongoing – Mrs Patterson</w:t>
            </w:r>
            <w:r w:rsidR="00D06454" w:rsidRPr="001A1E06">
              <w:rPr>
                <w:rFonts w:asciiTheme="minorHAnsi" w:hAnsiTheme="minorHAnsi" w:cstheme="minorHAnsi"/>
                <w:sz w:val="20"/>
                <w:szCs w:val="20"/>
                <w:lang w:val="en-IE"/>
              </w:rPr>
              <w:t xml:space="preserve"> to ask teachers what is working well</w:t>
            </w:r>
          </w:p>
          <w:p w14:paraId="7ECFC7E9" w14:textId="78D024AD" w:rsidR="009215C1" w:rsidRPr="001A1E06" w:rsidRDefault="009215C1" w:rsidP="005F5DEF">
            <w:pPr>
              <w:jc w:val="both"/>
              <w:rPr>
                <w:rFonts w:asciiTheme="minorHAnsi" w:hAnsiTheme="minorHAnsi" w:cstheme="minorHAnsi"/>
                <w:sz w:val="20"/>
                <w:szCs w:val="20"/>
                <w:lang w:val="en-IE"/>
              </w:rPr>
            </w:pPr>
          </w:p>
        </w:tc>
        <w:tc>
          <w:tcPr>
            <w:tcW w:w="824" w:type="pct"/>
          </w:tcPr>
          <w:p w14:paraId="04352597" w14:textId="77777777" w:rsidR="00005F27" w:rsidRPr="001A1E06" w:rsidRDefault="00005F27" w:rsidP="005F5DEF">
            <w:pPr>
              <w:jc w:val="both"/>
              <w:rPr>
                <w:rFonts w:asciiTheme="minorHAnsi" w:hAnsiTheme="minorHAnsi" w:cstheme="minorHAnsi"/>
                <w:sz w:val="20"/>
                <w:szCs w:val="20"/>
              </w:rPr>
            </w:pPr>
            <w:r w:rsidRPr="001A1E06">
              <w:rPr>
                <w:rFonts w:asciiTheme="minorHAnsi" w:hAnsiTheme="minorHAnsi" w:cstheme="minorHAnsi"/>
                <w:sz w:val="20"/>
                <w:szCs w:val="20"/>
              </w:rPr>
              <w:lastRenderedPageBreak/>
              <w:t>The teacher has the requisite subject knowledge, pedagogical knowledge and classroom management skills in relation to the teaching of the New Primary language Curriculum</w:t>
            </w:r>
          </w:p>
          <w:p w14:paraId="05EFD3B9" w14:textId="77777777" w:rsidR="00005F27" w:rsidRPr="001A1E06" w:rsidRDefault="00005F27" w:rsidP="005F5DEF">
            <w:pPr>
              <w:jc w:val="both"/>
              <w:rPr>
                <w:rFonts w:asciiTheme="minorHAnsi" w:hAnsiTheme="minorHAnsi" w:cstheme="minorHAnsi"/>
                <w:sz w:val="20"/>
                <w:szCs w:val="20"/>
              </w:rPr>
            </w:pPr>
          </w:p>
          <w:p w14:paraId="5C9A06B8" w14:textId="77777777" w:rsidR="00005F27" w:rsidRPr="001A1E06" w:rsidRDefault="00005F27" w:rsidP="005F5DEF">
            <w:pPr>
              <w:jc w:val="both"/>
              <w:rPr>
                <w:rFonts w:asciiTheme="minorHAnsi" w:hAnsiTheme="minorHAnsi" w:cstheme="minorHAnsi"/>
                <w:sz w:val="20"/>
                <w:szCs w:val="20"/>
              </w:rPr>
            </w:pPr>
          </w:p>
          <w:p w14:paraId="1C00A89F" w14:textId="77777777" w:rsidR="00005F27" w:rsidRPr="001A1E06" w:rsidRDefault="00005F27" w:rsidP="005F5DEF">
            <w:pPr>
              <w:jc w:val="both"/>
              <w:rPr>
                <w:rFonts w:asciiTheme="minorHAnsi" w:hAnsiTheme="minorHAnsi" w:cstheme="minorHAnsi"/>
                <w:sz w:val="20"/>
                <w:szCs w:val="20"/>
              </w:rPr>
            </w:pPr>
          </w:p>
          <w:p w14:paraId="6051A531" w14:textId="77777777" w:rsidR="00005F27" w:rsidRPr="001A1E06" w:rsidRDefault="00005F27" w:rsidP="005F5DEF">
            <w:pPr>
              <w:jc w:val="both"/>
              <w:rPr>
                <w:rFonts w:asciiTheme="minorHAnsi" w:hAnsiTheme="minorHAnsi" w:cstheme="minorHAnsi"/>
                <w:sz w:val="20"/>
                <w:szCs w:val="20"/>
              </w:rPr>
            </w:pPr>
          </w:p>
          <w:p w14:paraId="373B22F1" w14:textId="77777777" w:rsidR="00005F27" w:rsidRPr="001A1E06" w:rsidRDefault="00005F27" w:rsidP="005F5DEF">
            <w:pPr>
              <w:jc w:val="both"/>
              <w:rPr>
                <w:rFonts w:asciiTheme="minorHAnsi" w:hAnsiTheme="minorHAnsi" w:cstheme="minorHAnsi"/>
                <w:sz w:val="20"/>
                <w:szCs w:val="20"/>
              </w:rPr>
            </w:pPr>
          </w:p>
          <w:p w14:paraId="72B83EBB" w14:textId="77777777" w:rsidR="00005F27" w:rsidRPr="001A1E06" w:rsidRDefault="00005F27" w:rsidP="005F5DEF">
            <w:pPr>
              <w:jc w:val="both"/>
              <w:rPr>
                <w:rFonts w:asciiTheme="minorHAnsi" w:hAnsiTheme="minorHAnsi" w:cstheme="minorHAnsi"/>
                <w:sz w:val="20"/>
                <w:szCs w:val="20"/>
              </w:rPr>
            </w:pPr>
          </w:p>
          <w:p w14:paraId="214B7B34" w14:textId="77777777" w:rsidR="00005F27" w:rsidRPr="001A1E06" w:rsidRDefault="00005F27" w:rsidP="005F5DEF">
            <w:pPr>
              <w:jc w:val="both"/>
              <w:rPr>
                <w:rFonts w:asciiTheme="minorHAnsi" w:hAnsiTheme="minorHAnsi" w:cstheme="minorHAnsi"/>
                <w:sz w:val="20"/>
                <w:szCs w:val="20"/>
              </w:rPr>
            </w:pPr>
          </w:p>
          <w:p w14:paraId="67C249B0" w14:textId="77777777" w:rsidR="00005F27" w:rsidRPr="001A1E06" w:rsidRDefault="00005F27" w:rsidP="005F5DEF">
            <w:pPr>
              <w:jc w:val="both"/>
              <w:rPr>
                <w:rFonts w:asciiTheme="minorHAnsi" w:hAnsiTheme="minorHAnsi" w:cstheme="minorHAnsi"/>
                <w:sz w:val="20"/>
                <w:szCs w:val="20"/>
              </w:rPr>
            </w:pPr>
          </w:p>
          <w:p w14:paraId="2391CFF0" w14:textId="77777777" w:rsidR="00005F27" w:rsidRPr="001A1E06" w:rsidRDefault="00005F27" w:rsidP="005F5DEF">
            <w:pPr>
              <w:jc w:val="both"/>
              <w:rPr>
                <w:rFonts w:asciiTheme="minorHAnsi" w:hAnsiTheme="minorHAnsi" w:cstheme="minorHAnsi"/>
                <w:sz w:val="20"/>
                <w:szCs w:val="20"/>
              </w:rPr>
            </w:pPr>
          </w:p>
          <w:p w14:paraId="2BE2EC5A" w14:textId="77777777" w:rsidR="00005F27" w:rsidRPr="001A1E06" w:rsidRDefault="00005F27" w:rsidP="005F5DEF">
            <w:pPr>
              <w:jc w:val="both"/>
              <w:rPr>
                <w:rFonts w:asciiTheme="minorHAnsi" w:hAnsiTheme="minorHAnsi" w:cstheme="minorHAnsi"/>
                <w:sz w:val="20"/>
                <w:szCs w:val="20"/>
              </w:rPr>
            </w:pPr>
          </w:p>
          <w:p w14:paraId="3B91FB15" w14:textId="77777777" w:rsidR="00005F27" w:rsidRPr="001A1E06" w:rsidRDefault="00005F27" w:rsidP="005F5DEF">
            <w:pPr>
              <w:jc w:val="both"/>
              <w:rPr>
                <w:rFonts w:asciiTheme="minorHAnsi" w:hAnsiTheme="minorHAnsi" w:cstheme="minorHAnsi"/>
                <w:sz w:val="20"/>
                <w:szCs w:val="20"/>
              </w:rPr>
            </w:pPr>
          </w:p>
          <w:p w14:paraId="0C18FFCD" w14:textId="77777777" w:rsidR="009668EB" w:rsidRPr="001A1E06" w:rsidRDefault="009668EB" w:rsidP="005F5DEF">
            <w:pPr>
              <w:jc w:val="both"/>
              <w:rPr>
                <w:rFonts w:asciiTheme="minorHAnsi" w:hAnsiTheme="minorHAnsi" w:cstheme="minorHAnsi"/>
                <w:sz w:val="20"/>
                <w:szCs w:val="20"/>
              </w:rPr>
            </w:pPr>
          </w:p>
          <w:p w14:paraId="22E15940" w14:textId="77777777" w:rsidR="009668EB" w:rsidRPr="001A1E06" w:rsidRDefault="009668EB" w:rsidP="005F5DEF">
            <w:pPr>
              <w:jc w:val="both"/>
              <w:rPr>
                <w:rFonts w:asciiTheme="minorHAnsi" w:hAnsiTheme="minorHAnsi" w:cstheme="minorHAnsi"/>
                <w:sz w:val="20"/>
                <w:szCs w:val="20"/>
              </w:rPr>
            </w:pPr>
          </w:p>
          <w:p w14:paraId="21918D1A" w14:textId="77777777" w:rsidR="00C41F54" w:rsidRPr="001A1E06" w:rsidRDefault="00C41F54" w:rsidP="005F5DEF">
            <w:pPr>
              <w:jc w:val="both"/>
              <w:rPr>
                <w:rFonts w:asciiTheme="minorHAnsi" w:hAnsiTheme="minorHAnsi" w:cstheme="minorHAnsi"/>
                <w:sz w:val="20"/>
                <w:szCs w:val="20"/>
              </w:rPr>
            </w:pPr>
          </w:p>
          <w:p w14:paraId="6A5A2BEB" w14:textId="70ECF887" w:rsidR="00005F27" w:rsidRPr="001A1E06" w:rsidRDefault="00D06454" w:rsidP="005F5DEF">
            <w:pPr>
              <w:jc w:val="both"/>
              <w:rPr>
                <w:rFonts w:asciiTheme="minorHAnsi" w:hAnsiTheme="minorHAnsi" w:cstheme="minorHAnsi"/>
                <w:sz w:val="20"/>
                <w:szCs w:val="20"/>
              </w:rPr>
            </w:pPr>
            <w:r w:rsidRPr="001A1E06">
              <w:rPr>
                <w:rFonts w:asciiTheme="minorHAnsi" w:hAnsiTheme="minorHAnsi" w:cstheme="minorHAnsi"/>
                <w:sz w:val="20"/>
                <w:szCs w:val="20"/>
              </w:rPr>
              <w:t>February 2024- June 2024 – Maths exploration whole staff</w:t>
            </w:r>
          </w:p>
          <w:p w14:paraId="5D688ECE" w14:textId="56721CD5" w:rsidR="00D06454" w:rsidRPr="001A1E06" w:rsidRDefault="00D06454" w:rsidP="005F5DEF">
            <w:pPr>
              <w:jc w:val="both"/>
              <w:rPr>
                <w:rFonts w:asciiTheme="minorHAnsi" w:hAnsiTheme="minorHAnsi" w:cstheme="minorHAnsi"/>
                <w:sz w:val="20"/>
                <w:szCs w:val="20"/>
              </w:rPr>
            </w:pPr>
            <w:r w:rsidRPr="001A1E06">
              <w:rPr>
                <w:rFonts w:asciiTheme="minorHAnsi" w:hAnsiTheme="minorHAnsi" w:cstheme="minorHAnsi"/>
                <w:sz w:val="20"/>
                <w:szCs w:val="20"/>
              </w:rPr>
              <w:t xml:space="preserve">Opportunities to share experiences – staff meetings and </w:t>
            </w:r>
            <w:proofErr w:type="spellStart"/>
            <w:r w:rsidRPr="001A1E06">
              <w:rPr>
                <w:rFonts w:asciiTheme="minorHAnsi" w:hAnsiTheme="minorHAnsi" w:cstheme="minorHAnsi"/>
                <w:sz w:val="20"/>
                <w:szCs w:val="20"/>
              </w:rPr>
              <w:t>Croke</w:t>
            </w:r>
            <w:proofErr w:type="spellEnd"/>
            <w:r w:rsidRPr="001A1E06">
              <w:rPr>
                <w:rFonts w:asciiTheme="minorHAnsi" w:hAnsiTheme="minorHAnsi" w:cstheme="minorHAnsi"/>
                <w:sz w:val="20"/>
                <w:szCs w:val="20"/>
              </w:rPr>
              <w:t xml:space="preserve"> Park Hours</w:t>
            </w:r>
          </w:p>
          <w:p w14:paraId="72C908D1" w14:textId="2C43223C" w:rsidR="00D06454" w:rsidRPr="001A1E06" w:rsidRDefault="00D06454" w:rsidP="005F5DEF">
            <w:pPr>
              <w:jc w:val="both"/>
              <w:rPr>
                <w:rFonts w:asciiTheme="minorHAnsi" w:hAnsiTheme="minorHAnsi" w:cstheme="minorHAnsi"/>
                <w:sz w:val="20"/>
                <w:szCs w:val="20"/>
              </w:rPr>
            </w:pPr>
            <w:r w:rsidRPr="001A1E06">
              <w:rPr>
                <w:rFonts w:asciiTheme="minorHAnsi" w:hAnsiTheme="minorHAnsi" w:cstheme="minorHAnsi"/>
                <w:sz w:val="20"/>
                <w:szCs w:val="20"/>
              </w:rPr>
              <w:t>Resources audited- decision made on what is needed</w:t>
            </w:r>
          </w:p>
          <w:p w14:paraId="2685182A" w14:textId="3C810893" w:rsidR="00D06454" w:rsidRPr="001A1E06" w:rsidRDefault="00D06454" w:rsidP="005F5DEF">
            <w:pPr>
              <w:jc w:val="both"/>
              <w:rPr>
                <w:rFonts w:asciiTheme="minorHAnsi" w:hAnsiTheme="minorHAnsi" w:cstheme="minorHAnsi"/>
                <w:sz w:val="20"/>
                <w:szCs w:val="20"/>
              </w:rPr>
            </w:pPr>
            <w:r w:rsidRPr="001A1E06">
              <w:rPr>
                <w:rFonts w:asciiTheme="minorHAnsi" w:hAnsiTheme="minorHAnsi" w:cstheme="minorHAnsi"/>
                <w:sz w:val="20"/>
                <w:szCs w:val="20"/>
              </w:rPr>
              <w:t>Planning heading to be reviewed in line w</w:t>
            </w:r>
            <w:r w:rsidR="00516D30" w:rsidRPr="001A1E06">
              <w:rPr>
                <w:rFonts w:asciiTheme="minorHAnsi" w:hAnsiTheme="minorHAnsi" w:cstheme="minorHAnsi"/>
                <w:sz w:val="20"/>
                <w:szCs w:val="20"/>
              </w:rPr>
              <w:t>ith NPM</w:t>
            </w:r>
            <w:r w:rsidRPr="001A1E06">
              <w:rPr>
                <w:rFonts w:asciiTheme="minorHAnsi" w:hAnsiTheme="minorHAnsi" w:cstheme="minorHAnsi"/>
                <w:sz w:val="20"/>
                <w:szCs w:val="20"/>
              </w:rPr>
              <w:t>C- to facilitate exploration and understanding of the Strands, strand units, elements and pedagogical practices</w:t>
            </w:r>
          </w:p>
          <w:p w14:paraId="0B54221F" w14:textId="21D8853E" w:rsidR="00D06454" w:rsidRPr="001A1E06" w:rsidRDefault="00D06454" w:rsidP="005F5DEF">
            <w:pPr>
              <w:jc w:val="both"/>
              <w:rPr>
                <w:rFonts w:asciiTheme="minorHAnsi" w:hAnsiTheme="minorHAnsi" w:cstheme="minorHAnsi"/>
                <w:sz w:val="20"/>
                <w:szCs w:val="20"/>
              </w:rPr>
            </w:pPr>
            <w:r w:rsidRPr="001A1E06">
              <w:rPr>
                <w:rFonts w:asciiTheme="minorHAnsi" w:hAnsiTheme="minorHAnsi" w:cstheme="minorHAnsi"/>
                <w:sz w:val="20"/>
                <w:szCs w:val="20"/>
              </w:rPr>
              <w:t xml:space="preserve">September 2024 – implementation phase </w:t>
            </w:r>
            <w:r w:rsidRPr="001A1E06">
              <w:rPr>
                <w:rFonts w:asciiTheme="minorHAnsi" w:hAnsiTheme="minorHAnsi" w:cstheme="minorHAnsi"/>
                <w:sz w:val="20"/>
                <w:szCs w:val="20"/>
                <w:highlight w:val="yellow"/>
              </w:rPr>
              <w:t>Maths Talk</w:t>
            </w:r>
            <w:r w:rsidR="002A2B05" w:rsidRPr="001A1E06">
              <w:rPr>
                <w:rFonts w:asciiTheme="minorHAnsi" w:hAnsiTheme="minorHAnsi" w:cstheme="minorHAnsi"/>
                <w:sz w:val="20"/>
                <w:szCs w:val="20"/>
              </w:rPr>
              <w:t xml:space="preserve"> – Micro Maths</w:t>
            </w:r>
          </w:p>
          <w:p w14:paraId="0BC20CF8" w14:textId="35F4236A" w:rsidR="00D06454" w:rsidRPr="001A1E06" w:rsidRDefault="00D06454" w:rsidP="005F5DEF">
            <w:pPr>
              <w:jc w:val="both"/>
              <w:rPr>
                <w:rFonts w:asciiTheme="minorHAnsi" w:hAnsiTheme="minorHAnsi" w:cstheme="minorHAnsi"/>
                <w:sz w:val="20"/>
                <w:szCs w:val="20"/>
              </w:rPr>
            </w:pPr>
            <w:r w:rsidRPr="001A1E06">
              <w:rPr>
                <w:rFonts w:asciiTheme="minorHAnsi" w:hAnsiTheme="minorHAnsi" w:cstheme="minorHAnsi"/>
                <w:sz w:val="20"/>
                <w:szCs w:val="20"/>
              </w:rPr>
              <w:t>Familiarisation with other pedagogical practices</w:t>
            </w:r>
          </w:p>
          <w:p w14:paraId="71FF68A1" w14:textId="6E5DE17F" w:rsidR="00D06454" w:rsidRPr="001A1E06" w:rsidRDefault="00D06454" w:rsidP="005F5DEF">
            <w:pPr>
              <w:jc w:val="both"/>
              <w:rPr>
                <w:rFonts w:asciiTheme="minorHAnsi" w:hAnsiTheme="minorHAnsi" w:cstheme="minorHAnsi"/>
                <w:sz w:val="20"/>
                <w:szCs w:val="20"/>
              </w:rPr>
            </w:pPr>
          </w:p>
          <w:p w14:paraId="7E106D6B" w14:textId="5CF50494" w:rsidR="00D06454" w:rsidRPr="001A1E06" w:rsidRDefault="00D06454" w:rsidP="005F5DEF">
            <w:pPr>
              <w:jc w:val="both"/>
              <w:rPr>
                <w:rFonts w:asciiTheme="minorHAnsi" w:hAnsiTheme="minorHAnsi" w:cstheme="minorHAnsi"/>
                <w:sz w:val="20"/>
                <w:szCs w:val="20"/>
              </w:rPr>
            </w:pPr>
            <w:r w:rsidRPr="001A1E06">
              <w:rPr>
                <w:rFonts w:asciiTheme="minorHAnsi" w:hAnsiTheme="minorHAnsi" w:cstheme="minorHAnsi"/>
                <w:sz w:val="20"/>
                <w:szCs w:val="20"/>
              </w:rPr>
              <w:lastRenderedPageBreak/>
              <w:t>November 2023- Music CPD – Into Music</w:t>
            </w:r>
          </w:p>
          <w:p w14:paraId="2AEC4069" w14:textId="799CFCBF" w:rsidR="00D06454" w:rsidRPr="001A1E06" w:rsidRDefault="002A2B05" w:rsidP="005F5DEF">
            <w:pPr>
              <w:jc w:val="both"/>
              <w:rPr>
                <w:rFonts w:asciiTheme="minorHAnsi" w:hAnsiTheme="minorHAnsi" w:cstheme="minorHAnsi"/>
                <w:sz w:val="20"/>
                <w:szCs w:val="20"/>
              </w:rPr>
            </w:pPr>
            <w:r w:rsidRPr="001A1E06">
              <w:rPr>
                <w:rFonts w:asciiTheme="minorHAnsi" w:hAnsiTheme="minorHAnsi" w:cstheme="minorHAnsi"/>
                <w:sz w:val="20"/>
                <w:szCs w:val="20"/>
              </w:rPr>
              <w:t xml:space="preserve">February 2024 – review of </w:t>
            </w:r>
            <w:r w:rsidR="00D06454" w:rsidRPr="001A1E06">
              <w:rPr>
                <w:rFonts w:asciiTheme="minorHAnsi" w:hAnsiTheme="minorHAnsi" w:cstheme="minorHAnsi"/>
                <w:sz w:val="20"/>
                <w:szCs w:val="20"/>
              </w:rPr>
              <w:t>monthly themes/prompts</w:t>
            </w:r>
            <w:r w:rsidR="00516D30" w:rsidRPr="001A1E06">
              <w:rPr>
                <w:rFonts w:asciiTheme="minorHAnsi" w:hAnsiTheme="minorHAnsi" w:cstheme="minorHAnsi"/>
                <w:sz w:val="20"/>
                <w:szCs w:val="20"/>
              </w:rPr>
              <w:t>- complete</w:t>
            </w:r>
          </w:p>
          <w:p w14:paraId="04BDEAB2" w14:textId="2C5DD0F7" w:rsidR="00D06454" w:rsidRPr="001A1E06" w:rsidRDefault="00D06454" w:rsidP="005F5DEF">
            <w:pPr>
              <w:jc w:val="both"/>
              <w:rPr>
                <w:rFonts w:asciiTheme="minorHAnsi" w:hAnsiTheme="minorHAnsi" w:cstheme="minorHAnsi"/>
                <w:sz w:val="20"/>
                <w:szCs w:val="20"/>
              </w:rPr>
            </w:pPr>
            <w:r w:rsidRPr="001A1E06">
              <w:rPr>
                <w:rFonts w:asciiTheme="minorHAnsi" w:hAnsiTheme="minorHAnsi" w:cstheme="minorHAnsi"/>
                <w:sz w:val="20"/>
                <w:szCs w:val="20"/>
              </w:rPr>
              <w:t>2024.2025 – review and amendments made if needed</w:t>
            </w:r>
          </w:p>
          <w:p w14:paraId="2A3DD79C" w14:textId="77777777" w:rsidR="00D06454" w:rsidRPr="001A1E06" w:rsidRDefault="00D06454" w:rsidP="00D06454">
            <w:pPr>
              <w:jc w:val="both"/>
              <w:rPr>
                <w:rFonts w:asciiTheme="minorHAnsi" w:hAnsiTheme="minorHAnsi" w:cstheme="minorHAnsi"/>
                <w:sz w:val="20"/>
                <w:szCs w:val="20"/>
              </w:rPr>
            </w:pPr>
            <w:r w:rsidRPr="001A1E06">
              <w:rPr>
                <w:rFonts w:asciiTheme="minorHAnsi" w:hAnsiTheme="minorHAnsi" w:cstheme="minorHAnsi"/>
                <w:sz w:val="20"/>
                <w:szCs w:val="20"/>
              </w:rPr>
              <w:t>Music is part of each pupil’s learning experience in each year.</w:t>
            </w:r>
          </w:p>
          <w:p w14:paraId="62769EA7" w14:textId="77777777" w:rsidR="001A1E06" w:rsidRDefault="00D06454" w:rsidP="00D06454">
            <w:pPr>
              <w:jc w:val="both"/>
              <w:rPr>
                <w:rFonts w:asciiTheme="minorHAnsi" w:hAnsiTheme="minorHAnsi" w:cstheme="minorHAnsi"/>
                <w:sz w:val="20"/>
                <w:szCs w:val="20"/>
              </w:rPr>
            </w:pPr>
            <w:r w:rsidRPr="001A1E06">
              <w:rPr>
                <w:rFonts w:asciiTheme="minorHAnsi" w:hAnsiTheme="minorHAnsi" w:cstheme="minorHAnsi"/>
                <w:sz w:val="20"/>
                <w:szCs w:val="20"/>
              </w:rPr>
              <w:t xml:space="preserve">CPD undertaken by staff </w:t>
            </w:r>
          </w:p>
          <w:p w14:paraId="21855091" w14:textId="33912649" w:rsidR="00D06454" w:rsidRPr="001A1E06" w:rsidRDefault="00D06454" w:rsidP="00D06454">
            <w:pPr>
              <w:jc w:val="both"/>
              <w:rPr>
                <w:rFonts w:asciiTheme="minorHAnsi" w:hAnsiTheme="minorHAnsi" w:cstheme="minorHAnsi"/>
                <w:sz w:val="20"/>
                <w:szCs w:val="20"/>
              </w:rPr>
            </w:pPr>
            <w:r w:rsidRPr="001A1E06">
              <w:rPr>
                <w:rFonts w:asciiTheme="minorHAnsi" w:hAnsiTheme="minorHAnsi" w:cstheme="minorHAnsi"/>
                <w:sz w:val="20"/>
                <w:szCs w:val="20"/>
              </w:rPr>
              <w:t>( Into Music)</w:t>
            </w:r>
          </w:p>
          <w:p w14:paraId="40F8C089" w14:textId="500EA5A1" w:rsidR="00421D3C" w:rsidRPr="001A1E06" w:rsidRDefault="00D06454" w:rsidP="005F5DEF">
            <w:pPr>
              <w:jc w:val="both"/>
              <w:rPr>
                <w:rFonts w:asciiTheme="minorHAnsi" w:hAnsiTheme="minorHAnsi" w:cstheme="minorHAnsi"/>
                <w:sz w:val="20"/>
                <w:szCs w:val="20"/>
              </w:rPr>
            </w:pPr>
            <w:r w:rsidRPr="001A1E06">
              <w:rPr>
                <w:rFonts w:asciiTheme="minorHAnsi" w:hAnsiTheme="minorHAnsi" w:cstheme="minorHAnsi"/>
                <w:sz w:val="20"/>
                <w:szCs w:val="20"/>
              </w:rPr>
              <w:t>Collaboration of staff using existing teachers’ competency and skills</w:t>
            </w:r>
          </w:p>
          <w:p w14:paraId="51AE06E1" w14:textId="77777777" w:rsidR="00421D3C" w:rsidRPr="001A1E06" w:rsidRDefault="00421D3C" w:rsidP="005F5DEF">
            <w:pPr>
              <w:jc w:val="both"/>
              <w:rPr>
                <w:rFonts w:asciiTheme="minorHAnsi" w:hAnsiTheme="minorHAnsi" w:cstheme="minorHAnsi"/>
                <w:sz w:val="20"/>
                <w:szCs w:val="20"/>
              </w:rPr>
            </w:pPr>
          </w:p>
          <w:p w14:paraId="7DBDBEBD" w14:textId="77777777" w:rsidR="00421D3C" w:rsidRPr="001A1E06" w:rsidRDefault="00421D3C" w:rsidP="005F5DEF">
            <w:pPr>
              <w:jc w:val="both"/>
              <w:rPr>
                <w:rFonts w:asciiTheme="minorHAnsi" w:hAnsiTheme="minorHAnsi" w:cstheme="minorHAnsi"/>
                <w:sz w:val="20"/>
                <w:szCs w:val="20"/>
              </w:rPr>
            </w:pPr>
          </w:p>
          <w:p w14:paraId="2E911188" w14:textId="77777777" w:rsidR="00421D3C" w:rsidRPr="001A1E06" w:rsidRDefault="00421D3C" w:rsidP="005F5DEF">
            <w:pPr>
              <w:jc w:val="both"/>
              <w:rPr>
                <w:rFonts w:asciiTheme="minorHAnsi" w:hAnsiTheme="minorHAnsi" w:cstheme="minorHAnsi"/>
                <w:sz w:val="20"/>
                <w:szCs w:val="20"/>
              </w:rPr>
            </w:pPr>
          </w:p>
          <w:p w14:paraId="76BEB9CC" w14:textId="60BC217E" w:rsidR="009215C1" w:rsidRPr="001A1E06" w:rsidRDefault="009215C1" w:rsidP="005F5DEF">
            <w:pPr>
              <w:jc w:val="both"/>
              <w:rPr>
                <w:rFonts w:asciiTheme="minorHAnsi" w:hAnsiTheme="minorHAnsi" w:cstheme="minorHAnsi"/>
                <w:sz w:val="20"/>
                <w:szCs w:val="20"/>
                <w:lang w:val="en-IE"/>
              </w:rPr>
            </w:pPr>
          </w:p>
        </w:tc>
      </w:tr>
      <w:tr w:rsidR="009215C1" w:rsidRPr="00C41F54" w14:paraId="39D3B768" w14:textId="77777777" w:rsidTr="009215C1">
        <w:trPr>
          <w:trHeight w:val="564"/>
        </w:trPr>
        <w:tc>
          <w:tcPr>
            <w:tcW w:w="879" w:type="pct"/>
          </w:tcPr>
          <w:p w14:paraId="04689FAC" w14:textId="77777777" w:rsidR="009215C1" w:rsidRPr="00C41F54" w:rsidRDefault="009215C1" w:rsidP="005F5DEF">
            <w:pPr>
              <w:rPr>
                <w:rFonts w:asciiTheme="minorHAnsi" w:hAnsiTheme="minorHAnsi" w:cstheme="minorHAnsi"/>
                <w:lang w:val="en-IE"/>
              </w:rPr>
            </w:pPr>
            <w:r w:rsidRPr="00C41F54">
              <w:rPr>
                <w:rFonts w:asciiTheme="minorHAnsi" w:hAnsiTheme="minorHAnsi" w:cstheme="minorHAnsi"/>
                <w:lang w:val="en-IE"/>
              </w:rPr>
              <w:lastRenderedPageBreak/>
              <w:t>Targets</w:t>
            </w:r>
          </w:p>
        </w:tc>
        <w:tc>
          <w:tcPr>
            <w:tcW w:w="825" w:type="pct"/>
          </w:tcPr>
          <w:p w14:paraId="3CC22C8D" w14:textId="77777777" w:rsidR="009215C1" w:rsidRPr="00C41F54" w:rsidRDefault="009215C1" w:rsidP="005F5DEF">
            <w:pPr>
              <w:rPr>
                <w:rFonts w:asciiTheme="minorHAnsi" w:hAnsiTheme="minorHAnsi" w:cstheme="minorHAnsi"/>
                <w:lang w:val="en-IE"/>
              </w:rPr>
            </w:pPr>
            <w:r w:rsidRPr="00C41F54">
              <w:rPr>
                <w:rFonts w:asciiTheme="minorHAnsi" w:hAnsiTheme="minorHAnsi" w:cstheme="minorHAnsi"/>
                <w:lang w:val="en-IE"/>
              </w:rPr>
              <w:t>Actions</w:t>
            </w:r>
          </w:p>
        </w:tc>
        <w:tc>
          <w:tcPr>
            <w:tcW w:w="824" w:type="pct"/>
          </w:tcPr>
          <w:p w14:paraId="0033F75E" w14:textId="77777777" w:rsidR="009215C1" w:rsidRPr="00C41F54" w:rsidRDefault="009215C1" w:rsidP="005F5DEF">
            <w:pPr>
              <w:rPr>
                <w:rFonts w:asciiTheme="minorHAnsi" w:hAnsiTheme="minorHAnsi" w:cstheme="minorHAnsi"/>
                <w:lang w:val="en-IE"/>
              </w:rPr>
            </w:pPr>
            <w:r w:rsidRPr="00C41F54">
              <w:rPr>
                <w:rFonts w:asciiTheme="minorHAnsi" w:hAnsiTheme="minorHAnsi" w:cstheme="minorHAnsi"/>
                <w:lang w:val="en-IE"/>
              </w:rPr>
              <w:t>Persons / groups responsible</w:t>
            </w:r>
          </w:p>
        </w:tc>
        <w:tc>
          <w:tcPr>
            <w:tcW w:w="824" w:type="pct"/>
          </w:tcPr>
          <w:p w14:paraId="64A571F7" w14:textId="77777777" w:rsidR="009215C1" w:rsidRPr="00C41F54" w:rsidRDefault="009215C1" w:rsidP="005F5DEF">
            <w:pPr>
              <w:rPr>
                <w:rFonts w:asciiTheme="minorHAnsi" w:hAnsiTheme="minorHAnsi" w:cstheme="minorHAnsi"/>
                <w:lang w:val="en-IE"/>
              </w:rPr>
            </w:pPr>
            <w:r w:rsidRPr="00C41F54">
              <w:rPr>
                <w:rFonts w:asciiTheme="minorHAnsi" w:hAnsiTheme="minorHAnsi" w:cstheme="minorHAnsi"/>
                <w:lang w:val="en-IE"/>
              </w:rPr>
              <w:t>Criteria for success</w:t>
            </w:r>
          </w:p>
        </w:tc>
        <w:tc>
          <w:tcPr>
            <w:tcW w:w="824" w:type="pct"/>
          </w:tcPr>
          <w:p w14:paraId="3A120000" w14:textId="77777777" w:rsidR="009215C1" w:rsidRPr="00C41F54" w:rsidRDefault="009215C1" w:rsidP="005F5DEF">
            <w:pPr>
              <w:rPr>
                <w:rFonts w:asciiTheme="minorHAnsi" w:hAnsiTheme="minorHAnsi" w:cstheme="minorHAnsi"/>
                <w:lang w:val="en-IE"/>
              </w:rPr>
            </w:pPr>
            <w:r w:rsidRPr="00C41F54">
              <w:rPr>
                <w:rFonts w:asciiTheme="minorHAnsi" w:hAnsiTheme="minorHAnsi" w:cstheme="minorHAnsi"/>
                <w:lang w:val="en-IE"/>
              </w:rPr>
              <w:t>Progress and adjustments</w:t>
            </w:r>
          </w:p>
        </w:tc>
        <w:tc>
          <w:tcPr>
            <w:tcW w:w="824" w:type="pct"/>
          </w:tcPr>
          <w:p w14:paraId="5F96DE1C" w14:textId="77777777" w:rsidR="009215C1" w:rsidRPr="00C41F54" w:rsidRDefault="009215C1" w:rsidP="005F5DEF">
            <w:pPr>
              <w:rPr>
                <w:rFonts w:asciiTheme="minorHAnsi" w:hAnsiTheme="minorHAnsi" w:cstheme="minorHAnsi"/>
                <w:lang w:val="en-IE"/>
              </w:rPr>
            </w:pPr>
            <w:r w:rsidRPr="00C41F54">
              <w:rPr>
                <w:rFonts w:asciiTheme="minorHAnsi" w:hAnsiTheme="minorHAnsi" w:cstheme="minorHAnsi"/>
                <w:lang w:val="en-IE"/>
              </w:rPr>
              <w:t>Targets achieved</w:t>
            </w:r>
          </w:p>
        </w:tc>
      </w:tr>
      <w:tr w:rsidR="009215C1" w:rsidRPr="00C41F54" w14:paraId="145D45DD" w14:textId="77777777" w:rsidTr="009215C1">
        <w:tc>
          <w:tcPr>
            <w:tcW w:w="879" w:type="pct"/>
          </w:tcPr>
          <w:p w14:paraId="0A2FE574" w14:textId="77777777" w:rsidR="009215C1" w:rsidRPr="001A1E06" w:rsidRDefault="009215C1"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Assessment</w:t>
            </w:r>
          </w:p>
        </w:tc>
        <w:tc>
          <w:tcPr>
            <w:tcW w:w="825" w:type="pct"/>
          </w:tcPr>
          <w:p w14:paraId="6A82505B" w14:textId="77777777" w:rsidR="009215C1" w:rsidRPr="001A1E06" w:rsidRDefault="009215C1"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Assessment for learning review of current practice</w:t>
            </w:r>
          </w:p>
          <w:p w14:paraId="24519C43" w14:textId="77777777" w:rsidR="009215C1" w:rsidRPr="001A1E06" w:rsidRDefault="009215C1"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Assessment of learning to be developed</w:t>
            </w:r>
          </w:p>
          <w:p w14:paraId="69E46AB6" w14:textId="44934EB3" w:rsidR="009215C1" w:rsidRPr="001A1E06" w:rsidRDefault="009215C1"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Linking differentiation and assessment</w:t>
            </w:r>
            <w:r w:rsidR="00D06454" w:rsidRPr="001A1E06">
              <w:rPr>
                <w:rFonts w:asciiTheme="minorHAnsi" w:hAnsiTheme="minorHAnsi" w:cstheme="minorHAnsi"/>
                <w:bCs/>
                <w:kern w:val="32"/>
                <w:sz w:val="20"/>
                <w:szCs w:val="20"/>
              </w:rPr>
              <w:t xml:space="preserve"> - ongoing</w:t>
            </w:r>
          </w:p>
        </w:tc>
        <w:tc>
          <w:tcPr>
            <w:tcW w:w="824" w:type="pct"/>
          </w:tcPr>
          <w:p w14:paraId="7ADEC70B" w14:textId="77777777" w:rsidR="009215C1" w:rsidRPr="001A1E06" w:rsidRDefault="009215C1"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Mrs Murphy</w:t>
            </w:r>
          </w:p>
          <w:p w14:paraId="4F86E5A9" w14:textId="77777777" w:rsidR="009215C1" w:rsidRPr="001A1E06" w:rsidRDefault="009215C1"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Whole Staff</w:t>
            </w:r>
          </w:p>
        </w:tc>
        <w:tc>
          <w:tcPr>
            <w:tcW w:w="824" w:type="pct"/>
          </w:tcPr>
          <w:p w14:paraId="05255732" w14:textId="77777777" w:rsidR="009215C1" w:rsidRPr="001A1E06" w:rsidRDefault="009215C1" w:rsidP="00CC184A">
            <w:pPr>
              <w:rPr>
                <w:rFonts w:asciiTheme="minorHAnsi" w:hAnsiTheme="minorHAnsi" w:cstheme="minorHAnsi"/>
                <w:sz w:val="20"/>
                <w:szCs w:val="20"/>
              </w:rPr>
            </w:pPr>
            <w:r w:rsidRPr="001A1E06">
              <w:rPr>
                <w:rFonts w:asciiTheme="minorHAnsi" w:hAnsiTheme="minorHAnsi" w:cstheme="minorHAnsi"/>
                <w:sz w:val="20"/>
                <w:szCs w:val="20"/>
              </w:rPr>
              <w:t xml:space="preserve">Pupils assess their progress and are aware of their strengths and areas for development as learners. </w:t>
            </w:r>
          </w:p>
          <w:p w14:paraId="048EC1A1" w14:textId="77777777" w:rsidR="009215C1" w:rsidRPr="001A1E06" w:rsidRDefault="009215C1" w:rsidP="00CC184A">
            <w:pPr>
              <w:rPr>
                <w:rFonts w:asciiTheme="minorHAnsi" w:hAnsiTheme="minorHAnsi" w:cstheme="minorHAnsi"/>
                <w:sz w:val="20"/>
                <w:szCs w:val="20"/>
              </w:rPr>
            </w:pPr>
            <w:r w:rsidRPr="001A1E06">
              <w:rPr>
                <w:rFonts w:asciiTheme="minorHAnsi" w:hAnsiTheme="minorHAnsi" w:cstheme="minorHAnsi"/>
                <w:sz w:val="20"/>
                <w:szCs w:val="20"/>
              </w:rPr>
              <w:t>They take pride in their work and follow the guidance they receive to improve it.</w:t>
            </w:r>
          </w:p>
          <w:p w14:paraId="73A6F442" w14:textId="77777777" w:rsidR="001619F1" w:rsidRPr="001A1E06" w:rsidRDefault="001619F1" w:rsidP="00CC184A">
            <w:pPr>
              <w:rPr>
                <w:rFonts w:asciiTheme="minorHAnsi" w:hAnsiTheme="minorHAnsi" w:cstheme="minorHAnsi"/>
                <w:sz w:val="20"/>
                <w:szCs w:val="20"/>
              </w:rPr>
            </w:pPr>
            <w:r w:rsidRPr="001A1E06">
              <w:rPr>
                <w:rFonts w:asciiTheme="minorHAnsi" w:hAnsiTheme="minorHAnsi" w:cstheme="minorHAnsi"/>
                <w:sz w:val="20"/>
                <w:szCs w:val="20"/>
              </w:rPr>
              <w:t>Teachers regularly provide pupils with constructive, developmental oral and written feedback on their work.</w:t>
            </w:r>
          </w:p>
          <w:p w14:paraId="66F57FB6" w14:textId="77777777" w:rsidR="001619F1" w:rsidRPr="001A1E06" w:rsidRDefault="001619F1" w:rsidP="00CC184A">
            <w:pPr>
              <w:rPr>
                <w:rFonts w:asciiTheme="minorHAnsi" w:hAnsiTheme="minorHAnsi" w:cstheme="minorHAnsi"/>
                <w:sz w:val="20"/>
                <w:szCs w:val="20"/>
              </w:rPr>
            </w:pPr>
            <w:r w:rsidRPr="001A1E06">
              <w:rPr>
                <w:rFonts w:asciiTheme="minorHAnsi" w:hAnsiTheme="minorHAnsi" w:cstheme="minorHAnsi"/>
                <w:sz w:val="20"/>
                <w:szCs w:val="20"/>
              </w:rPr>
              <w:t xml:space="preserve">Teachers share success criteria with pupils so that they can assess their own learning through self-assessment and peer assessment. </w:t>
            </w:r>
          </w:p>
          <w:p w14:paraId="73314D25" w14:textId="63390C87" w:rsidR="001619F1" w:rsidRPr="001A1E06" w:rsidRDefault="001619F1" w:rsidP="00CC184A">
            <w:pPr>
              <w:rPr>
                <w:rFonts w:asciiTheme="minorHAnsi" w:hAnsiTheme="minorHAnsi" w:cstheme="minorHAnsi"/>
                <w:sz w:val="20"/>
                <w:szCs w:val="20"/>
              </w:rPr>
            </w:pPr>
            <w:r w:rsidRPr="001A1E06">
              <w:rPr>
                <w:rFonts w:asciiTheme="minorHAnsi" w:hAnsiTheme="minorHAnsi" w:cstheme="minorHAnsi"/>
                <w:sz w:val="20"/>
                <w:szCs w:val="20"/>
              </w:rPr>
              <w:t>Teachers maintain assessment records that are clear, useful and easy to interpret and share.</w:t>
            </w:r>
          </w:p>
          <w:p w14:paraId="1EA28005" w14:textId="7133843C" w:rsidR="00421D3C" w:rsidRPr="001A1E06" w:rsidRDefault="00421D3C" w:rsidP="00CC184A">
            <w:pPr>
              <w:rPr>
                <w:rFonts w:asciiTheme="minorHAnsi" w:hAnsiTheme="minorHAnsi" w:cstheme="minorHAnsi"/>
                <w:sz w:val="20"/>
                <w:szCs w:val="20"/>
              </w:rPr>
            </w:pPr>
            <w:r w:rsidRPr="001A1E06">
              <w:rPr>
                <w:rFonts w:asciiTheme="minorHAnsi" w:hAnsiTheme="minorHAnsi" w:cstheme="minorHAnsi"/>
                <w:sz w:val="20"/>
                <w:szCs w:val="20"/>
              </w:rPr>
              <w:t>Assessments are used for preparation for teaching and learning</w:t>
            </w:r>
          </w:p>
          <w:p w14:paraId="45697116" w14:textId="77777777" w:rsidR="009215C1" w:rsidRPr="001A1E06" w:rsidRDefault="009215C1" w:rsidP="001619F1">
            <w:pPr>
              <w:rPr>
                <w:rFonts w:asciiTheme="minorHAnsi" w:hAnsiTheme="minorHAnsi" w:cstheme="minorHAnsi"/>
                <w:b/>
                <w:bCs/>
                <w:kern w:val="32"/>
                <w:sz w:val="20"/>
                <w:szCs w:val="20"/>
              </w:rPr>
            </w:pPr>
          </w:p>
        </w:tc>
        <w:tc>
          <w:tcPr>
            <w:tcW w:w="824" w:type="pct"/>
          </w:tcPr>
          <w:p w14:paraId="225D206B" w14:textId="77777777" w:rsidR="00421D3C" w:rsidRPr="001A1E06" w:rsidRDefault="00421D3C" w:rsidP="00421D3C">
            <w:pPr>
              <w:rPr>
                <w:rFonts w:asciiTheme="minorHAnsi" w:hAnsiTheme="minorHAnsi" w:cstheme="minorHAnsi"/>
                <w:bCs/>
                <w:kern w:val="32"/>
                <w:sz w:val="20"/>
                <w:szCs w:val="20"/>
              </w:rPr>
            </w:pPr>
            <w:r w:rsidRPr="001A1E06">
              <w:rPr>
                <w:rFonts w:asciiTheme="minorHAnsi" w:hAnsiTheme="minorHAnsi" w:cstheme="minorHAnsi"/>
                <w:bCs/>
                <w:kern w:val="32"/>
                <w:sz w:val="20"/>
                <w:szCs w:val="20"/>
              </w:rPr>
              <w:t xml:space="preserve">Assessment is mentioned at each staff meeting </w:t>
            </w:r>
          </w:p>
          <w:p w14:paraId="26079434" w14:textId="77777777" w:rsidR="009215C1" w:rsidRPr="001A1E06" w:rsidRDefault="00421D3C" w:rsidP="00421D3C">
            <w:pPr>
              <w:rPr>
                <w:rFonts w:asciiTheme="minorHAnsi" w:hAnsiTheme="minorHAnsi" w:cstheme="minorHAnsi"/>
                <w:bCs/>
                <w:kern w:val="32"/>
                <w:sz w:val="20"/>
                <w:szCs w:val="20"/>
              </w:rPr>
            </w:pPr>
            <w:r w:rsidRPr="001A1E06">
              <w:rPr>
                <w:rFonts w:asciiTheme="minorHAnsi" w:hAnsiTheme="minorHAnsi" w:cstheme="minorHAnsi"/>
                <w:bCs/>
                <w:kern w:val="32"/>
                <w:sz w:val="20"/>
                <w:szCs w:val="20"/>
              </w:rPr>
              <w:t>Variety of assessment types – rubric and others are discussed</w:t>
            </w:r>
          </w:p>
          <w:p w14:paraId="3CA68B79" w14:textId="77777777" w:rsidR="00D06454" w:rsidRPr="001A1E06" w:rsidRDefault="00D06454" w:rsidP="00421D3C">
            <w:pPr>
              <w:rPr>
                <w:rFonts w:asciiTheme="minorHAnsi" w:hAnsiTheme="minorHAnsi" w:cstheme="minorHAnsi"/>
                <w:bCs/>
                <w:kern w:val="32"/>
                <w:sz w:val="20"/>
                <w:szCs w:val="20"/>
              </w:rPr>
            </w:pPr>
            <w:r w:rsidRPr="001A1E06">
              <w:rPr>
                <w:rFonts w:asciiTheme="minorHAnsi" w:hAnsiTheme="minorHAnsi" w:cstheme="minorHAnsi"/>
                <w:bCs/>
                <w:kern w:val="32"/>
                <w:sz w:val="20"/>
                <w:szCs w:val="20"/>
              </w:rPr>
              <w:t>Copies – assessment – annotation – conference introduction of letter C to show conferencing had taken place with feedback</w:t>
            </w:r>
          </w:p>
          <w:p w14:paraId="309BC9D5" w14:textId="377F12DC" w:rsidR="00D06454" w:rsidRPr="001A1E06" w:rsidRDefault="00D06454" w:rsidP="00421D3C">
            <w:pPr>
              <w:rPr>
                <w:rFonts w:asciiTheme="minorHAnsi" w:hAnsiTheme="minorHAnsi" w:cstheme="minorHAnsi"/>
                <w:bCs/>
                <w:kern w:val="32"/>
                <w:sz w:val="20"/>
                <w:szCs w:val="20"/>
              </w:rPr>
            </w:pPr>
            <w:r w:rsidRPr="001A1E06">
              <w:rPr>
                <w:rFonts w:asciiTheme="minorHAnsi" w:hAnsiTheme="minorHAnsi" w:cstheme="minorHAnsi"/>
                <w:bCs/>
                <w:kern w:val="32"/>
                <w:sz w:val="20"/>
                <w:szCs w:val="20"/>
              </w:rPr>
              <w:t xml:space="preserve">Rubric assessment – linked with Maths Talk </w:t>
            </w:r>
          </w:p>
        </w:tc>
        <w:tc>
          <w:tcPr>
            <w:tcW w:w="824" w:type="pct"/>
          </w:tcPr>
          <w:p w14:paraId="639AC951" w14:textId="77777777" w:rsidR="009215C1" w:rsidRPr="001A1E06" w:rsidRDefault="00295C7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All staff will include assessment for learning as part of their daily routine</w:t>
            </w:r>
          </w:p>
          <w:p w14:paraId="442A1991" w14:textId="77777777" w:rsidR="00295C70" w:rsidRPr="001A1E06" w:rsidRDefault="00295C7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Pupils will assess their own work realistically</w:t>
            </w:r>
          </w:p>
          <w:p w14:paraId="1E23B428" w14:textId="77777777" w:rsidR="00295C70" w:rsidRPr="001A1E06" w:rsidRDefault="00295C7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Pupils will carry out peer assessment</w:t>
            </w:r>
          </w:p>
          <w:p w14:paraId="5AC32C42" w14:textId="77777777" w:rsidR="00295C70" w:rsidRPr="001A1E06" w:rsidRDefault="00295C70" w:rsidP="00CC184A">
            <w:pPr>
              <w:rPr>
                <w:rFonts w:asciiTheme="minorHAnsi" w:hAnsiTheme="minorHAnsi" w:cstheme="minorHAnsi"/>
                <w:bCs/>
                <w:kern w:val="32"/>
                <w:sz w:val="20"/>
                <w:szCs w:val="20"/>
              </w:rPr>
            </w:pPr>
          </w:p>
          <w:p w14:paraId="686BAEFB" w14:textId="374C7B79" w:rsidR="00295C70" w:rsidRPr="001A1E06" w:rsidRDefault="00295C7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 xml:space="preserve">Assessment of learning will </w:t>
            </w:r>
            <w:r w:rsidR="00421D3C" w:rsidRPr="001A1E06">
              <w:rPr>
                <w:rFonts w:asciiTheme="minorHAnsi" w:hAnsiTheme="minorHAnsi" w:cstheme="minorHAnsi"/>
                <w:bCs/>
                <w:kern w:val="32"/>
                <w:sz w:val="20"/>
                <w:szCs w:val="20"/>
              </w:rPr>
              <w:t xml:space="preserve">extend to other areas – e.g. </w:t>
            </w:r>
            <w:proofErr w:type="spellStart"/>
            <w:r w:rsidR="00421D3C" w:rsidRPr="001A1E06">
              <w:rPr>
                <w:rFonts w:asciiTheme="minorHAnsi" w:hAnsiTheme="minorHAnsi" w:cstheme="minorHAnsi"/>
                <w:bCs/>
                <w:kern w:val="32"/>
                <w:sz w:val="20"/>
                <w:szCs w:val="20"/>
              </w:rPr>
              <w:t>Gaeilge</w:t>
            </w:r>
            <w:proofErr w:type="spellEnd"/>
            <w:r w:rsidR="00421D3C" w:rsidRPr="001A1E06">
              <w:rPr>
                <w:rFonts w:asciiTheme="minorHAnsi" w:hAnsiTheme="minorHAnsi" w:cstheme="minorHAnsi"/>
                <w:bCs/>
                <w:kern w:val="32"/>
                <w:sz w:val="20"/>
                <w:szCs w:val="20"/>
              </w:rPr>
              <w:t xml:space="preserve"> </w:t>
            </w:r>
          </w:p>
          <w:p w14:paraId="347BF1F0" w14:textId="77777777" w:rsidR="00421D3C"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 xml:space="preserve">Standardised tests </w:t>
            </w:r>
          </w:p>
          <w:p w14:paraId="074F1C7A" w14:textId="77777777" w:rsidR="00421D3C"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 once every two years)</w:t>
            </w:r>
          </w:p>
          <w:p w14:paraId="153E6864" w14:textId="77777777" w:rsidR="00421D3C" w:rsidRPr="001A1E06" w:rsidRDefault="00421D3C" w:rsidP="00CC184A">
            <w:pPr>
              <w:rPr>
                <w:rFonts w:asciiTheme="minorHAnsi" w:hAnsiTheme="minorHAnsi" w:cstheme="minorHAnsi"/>
                <w:bCs/>
                <w:kern w:val="32"/>
                <w:sz w:val="20"/>
                <w:szCs w:val="20"/>
              </w:rPr>
            </w:pPr>
          </w:p>
          <w:p w14:paraId="01C736E9" w14:textId="77777777" w:rsidR="00421D3C"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Fortnightly/ termly  preparation for teaching and learning will be annotated to show reflective practice</w:t>
            </w:r>
          </w:p>
          <w:p w14:paraId="28B45AD4" w14:textId="77777777" w:rsidR="00421D3C"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Assessment is ongoing, it is live</w:t>
            </w:r>
          </w:p>
          <w:p w14:paraId="16DBD0EC" w14:textId="77777777" w:rsidR="00421D3C"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Teachers engage and are aware of Invisible, visible and recorded preparation – assessment supports this</w:t>
            </w:r>
          </w:p>
          <w:p w14:paraId="056F27FA" w14:textId="0A840D6A" w:rsidR="00D06454" w:rsidRPr="001A1E06" w:rsidRDefault="00D06454"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Assessment exploration rubric</w:t>
            </w:r>
            <w:r w:rsidR="002A2B05" w:rsidRPr="001A1E06">
              <w:rPr>
                <w:rFonts w:asciiTheme="minorHAnsi" w:hAnsiTheme="minorHAnsi" w:cstheme="minorHAnsi"/>
                <w:bCs/>
                <w:kern w:val="32"/>
                <w:sz w:val="20"/>
                <w:szCs w:val="20"/>
              </w:rPr>
              <w:t>s</w:t>
            </w:r>
            <w:r w:rsidRPr="001A1E06">
              <w:rPr>
                <w:rFonts w:asciiTheme="minorHAnsi" w:hAnsiTheme="minorHAnsi" w:cstheme="minorHAnsi"/>
                <w:bCs/>
                <w:kern w:val="32"/>
                <w:sz w:val="20"/>
                <w:szCs w:val="20"/>
              </w:rPr>
              <w:t xml:space="preserve"> 2023.2024</w:t>
            </w:r>
          </w:p>
        </w:tc>
      </w:tr>
      <w:tr w:rsidR="00295C70" w:rsidRPr="001A1E06" w14:paraId="4C3909F6" w14:textId="77777777" w:rsidTr="009215C1">
        <w:tc>
          <w:tcPr>
            <w:tcW w:w="879" w:type="pct"/>
          </w:tcPr>
          <w:p w14:paraId="594DF0EC" w14:textId="38A548B1" w:rsidR="00295C70" w:rsidRDefault="00295C7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Differentiation</w:t>
            </w:r>
          </w:p>
          <w:p w14:paraId="37E2764F" w14:textId="2405B47F" w:rsidR="001A1E06" w:rsidRPr="001A1E06" w:rsidRDefault="001A1E06" w:rsidP="00CC184A">
            <w:pPr>
              <w:rPr>
                <w:rFonts w:asciiTheme="minorHAnsi" w:hAnsiTheme="minorHAnsi" w:cstheme="minorHAnsi"/>
                <w:bCs/>
                <w:kern w:val="32"/>
                <w:sz w:val="20"/>
                <w:szCs w:val="20"/>
              </w:rPr>
            </w:pPr>
            <w:r>
              <w:rPr>
                <w:rFonts w:asciiTheme="minorHAnsi" w:hAnsiTheme="minorHAnsi" w:cstheme="minorHAnsi"/>
                <w:bCs/>
                <w:kern w:val="32"/>
                <w:sz w:val="20"/>
                <w:szCs w:val="20"/>
              </w:rPr>
              <w:t>( Including all learners</w:t>
            </w:r>
          </w:p>
          <w:p w14:paraId="1E206C12" w14:textId="77777777" w:rsidR="00295C70" w:rsidRPr="001A1E06" w:rsidRDefault="00295C70" w:rsidP="00CC184A">
            <w:pPr>
              <w:rPr>
                <w:rFonts w:asciiTheme="minorHAnsi" w:hAnsiTheme="minorHAnsi" w:cstheme="minorHAnsi"/>
                <w:bCs/>
                <w:kern w:val="32"/>
                <w:sz w:val="20"/>
                <w:szCs w:val="20"/>
              </w:rPr>
            </w:pPr>
          </w:p>
          <w:p w14:paraId="5CDEBC50" w14:textId="77777777" w:rsidR="00295C70" w:rsidRPr="001A1E06" w:rsidRDefault="00295C70" w:rsidP="00CC184A">
            <w:pPr>
              <w:rPr>
                <w:rFonts w:asciiTheme="minorHAnsi" w:hAnsiTheme="minorHAnsi" w:cstheme="minorHAnsi"/>
                <w:bCs/>
                <w:kern w:val="32"/>
                <w:sz w:val="20"/>
                <w:szCs w:val="20"/>
              </w:rPr>
            </w:pPr>
          </w:p>
          <w:p w14:paraId="67EB37BB" w14:textId="77777777" w:rsidR="00295C70" w:rsidRPr="001A1E06" w:rsidRDefault="00295C70" w:rsidP="00CC184A">
            <w:pPr>
              <w:rPr>
                <w:rFonts w:asciiTheme="minorHAnsi" w:hAnsiTheme="minorHAnsi" w:cstheme="minorHAnsi"/>
                <w:bCs/>
                <w:kern w:val="32"/>
                <w:sz w:val="20"/>
                <w:szCs w:val="20"/>
              </w:rPr>
            </w:pPr>
          </w:p>
          <w:p w14:paraId="45C5E5A3" w14:textId="77777777" w:rsidR="00295C70" w:rsidRPr="001A1E06" w:rsidRDefault="00295C70" w:rsidP="00CC184A">
            <w:pPr>
              <w:rPr>
                <w:rFonts w:asciiTheme="minorHAnsi" w:hAnsiTheme="minorHAnsi" w:cstheme="minorHAnsi"/>
                <w:bCs/>
                <w:kern w:val="32"/>
                <w:sz w:val="20"/>
                <w:szCs w:val="20"/>
              </w:rPr>
            </w:pPr>
          </w:p>
        </w:tc>
        <w:tc>
          <w:tcPr>
            <w:tcW w:w="825" w:type="pct"/>
          </w:tcPr>
          <w:p w14:paraId="09CE42CE" w14:textId="77777777" w:rsidR="00421D3C" w:rsidRPr="001A1E06" w:rsidRDefault="00295C7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Collaborativ</w:t>
            </w:r>
            <w:r w:rsidR="00421D3C" w:rsidRPr="001A1E06">
              <w:rPr>
                <w:rFonts w:asciiTheme="minorHAnsi" w:hAnsiTheme="minorHAnsi" w:cstheme="minorHAnsi"/>
                <w:bCs/>
                <w:kern w:val="32"/>
                <w:sz w:val="20"/>
                <w:szCs w:val="20"/>
              </w:rPr>
              <w:t xml:space="preserve">e planning , use of google drive for collaborative planning to be introduced in 2023.2024 </w:t>
            </w:r>
          </w:p>
          <w:p w14:paraId="3D609EDE" w14:textId="3D459696" w:rsidR="00295C70" w:rsidRPr="001A1E06" w:rsidRDefault="00295C7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sharing of ideas and practice</w:t>
            </w:r>
            <w:r w:rsidR="00421D3C" w:rsidRPr="001A1E06">
              <w:rPr>
                <w:rFonts w:asciiTheme="minorHAnsi" w:hAnsiTheme="minorHAnsi" w:cstheme="minorHAnsi"/>
                <w:bCs/>
                <w:kern w:val="32"/>
                <w:sz w:val="20"/>
                <w:szCs w:val="20"/>
              </w:rPr>
              <w:t xml:space="preserve"> – ongoing</w:t>
            </w:r>
          </w:p>
          <w:p w14:paraId="33B3FEE8" w14:textId="31AEDE8C" w:rsidR="00421D3C" w:rsidRPr="001A1E06" w:rsidRDefault="00421D3C" w:rsidP="00CC184A">
            <w:pPr>
              <w:rPr>
                <w:rFonts w:asciiTheme="minorHAnsi" w:hAnsiTheme="minorHAnsi" w:cstheme="minorHAnsi"/>
                <w:bCs/>
                <w:kern w:val="32"/>
                <w:sz w:val="20"/>
                <w:szCs w:val="20"/>
              </w:rPr>
            </w:pPr>
          </w:p>
          <w:p w14:paraId="1C9C6379" w14:textId="25AE5ABA" w:rsidR="00421D3C"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Preparation for teaching and learning – differentiation is planned for to include all learners and preparation is recorded on the fortnightly plan</w:t>
            </w:r>
          </w:p>
          <w:p w14:paraId="4E2D6039" w14:textId="77777777" w:rsidR="00793226" w:rsidRPr="001A1E06" w:rsidRDefault="00793226" w:rsidP="00CC184A">
            <w:pPr>
              <w:rPr>
                <w:rFonts w:asciiTheme="minorHAnsi" w:hAnsiTheme="minorHAnsi" w:cstheme="minorHAnsi"/>
                <w:bCs/>
                <w:kern w:val="32"/>
                <w:sz w:val="20"/>
                <w:szCs w:val="20"/>
              </w:rPr>
            </w:pPr>
          </w:p>
          <w:p w14:paraId="3EBB90DA" w14:textId="7776C95F" w:rsidR="00421D3C" w:rsidRPr="001A1E06" w:rsidRDefault="00421D3C" w:rsidP="00CC184A">
            <w:pPr>
              <w:rPr>
                <w:rFonts w:asciiTheme="minorHAnsi" w:hAnsiTheme="minorHAnsi" w:cstheme="minorHAnsi"/>
                <w:bCs/>
                <w:kern w:val="32"/>
                <w:sz w:val="20"/>
                <w:szCs w:val="20"/>
              </w:rPr>
            </w:pPr>
          </w:p>
        </w:tc>
        <w:tc>
          <w:tcPr>
            <w:tcW w:w="824" w:type="pct"/>
          </w:tcPr>
          <w:p w14:paraId="3CB0CBBE" w14:textId="57EF03BE" w:rsidR="00295C70"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lastRenderedPageBreak/>
              <w:t>Mrs Murphy</w:t>
            </w:r>
          </w:p>
          <w:p w14:paraId="076F878A" w14:textId="46D3753C" w:rsidR="00421D3C"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Mrs Callaghan ( SEN)</w:t>
            </w:r>
          </w:p>
          <w:p w14:paraId="65851BFA" w14:textId="77777777" w:rsidR="00295C70" w:rsidRPr="001A1E06" w:rsidRDefault="00295C7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Whole school</w:t>
            </w:r>
          </w:p>
        </w:tc>
        <w:tc>
          <w:tcPr>
            <w:tcW w:w="824" w:type="pct"/>
          </w:tcPr>
          <w:p w14:paraId="3E8F2B80" w14:textId="77777777" w:rsidR="00295C70" w:rsidRPr="001A1E06" w:rsidRDefault="00295C70" w:rsidP="00CC184A">
            <w:pPr>
              <w:rPr>
                <w:rFonts w:asciiTheme="minorHAnsi" w:hAnsiTheme="minorHAnsi" w:cstheme="minorHAnsi"/>
                <w:sz w:val="20"/>
                <w:szCs w:val="20"/>
              </w:rPr>
            </w:pPr>
            <w:r w:rsidRPr="001A1E06">
              <w:rPr>
                <w:rFonts w:asciiTheme="minorHAnsi" w:hAnsiTheme="minorHAnsi" w:cstheme="minorHAnsi"/>
                <w:sz w:val="20"/>
                <w:szCs w:val="20"/>
              </w:rPr>
              <w:t>Where the curriculum provides opportunities to do so, pupils are able to negotiate their learning thereby increasing their autonomy as learners. Pupils take responsibility for their own learning, and use the learning resources provided to them to develop their skills and extend their knowledge.</w:t>
            </w:r>
          </w:p>
          <w:p w14:paraId="158493A3" w14:textId="77777777" w:rsidR="000E7583" w:rsidRPr="001A1E06" w:rsidRDefault="001619F1" w:rsidP="00CC184A">
            <w:pPr>
              <w:rPr>
                <w:rFonts w:asciiTheme="minorHAnsi" w:hAnsiTheme="minorHAnsi" w:cstheme="minorHAnsi"/>
                <w:sz w:val="20"/>
                <w:szCs w:val="20"/>
              </w:rPr>
            </w:pPr>
            <w:r w:rsidRPr="001A1E06">
              <w:rPr>
                <w:rFonts w:asciiTheme="minorHAnsi" w:hAnsiTheme="minorHAnsi" w:cstheme="minorHAnsi"/>
                <w:sz w:val="20"/>
                <w:szCs w:val="20"/>
              </w:rPr>
              <w:lastRenderedPageBreak/>
              <w:t>Pupils achieve the intended learning objectives of the lesson, which have been appropriately differentiated where necessary.</w:t>
            </w:r>
          </w:p>
          <w:p w14:paraId="1A20884B" w14:textId="77777777" w:rsidR="001619F1" w:rsidRPr="001A1E06" w:rsidRDefault="001619F1" w:rsidP="00CC184A">
            <w:pPr>
              <w:rPr>
                <w:rFonts w:asciiTheme="minorHAnsi" w:hAnsiTheme="minorHAnsi" w:cstheme="minorHAnsi"/>
                <w:sz w:val="20"/>
                <w:szCs w:val="20"/>
              </w:rPr>
            </w:pPr>
            <w:r w:rsidRPr="001A1E06">
              <w:rPr>
                <w:rFonts w:asciiTheme="minorHAnsi" w:hAnsiTheme="minorHAnsi" w:cstheme="minorHAnsi"/>
                <w:sz w:val="20"/>
                <w:szCs w:val="20"/>
              </w:rPr>
              <w:t xml:space="preserve"> Pupils demonstrate that they have achieved the stated learning objectives for the term and year, which have been appropriately differentiated where necessary.</w:t>
            </w:r>
          </w:p>
          <w:p w14:paraId="6D1961F0" w14:textId="77777777" w:rsidR="000E7583" w:rsidRPr="001A1E06" w:rsidRDefault="000E7583" w:rsidP="000E7583">
            <w:pPr>
              <w:rPr>
                <w:rFonts w:asciiTheme="minorHAnsi" w:hAnsiTheme="minorHAnsi" w:cstheme="minorHAnsi"/>
                <w:sz w:val="20"/>
                <w:szCs w:val="20"/>
              </w:rPr>
            </w:pPr>
            <w:r w:rsidRPr="001A1E06">
              <w:rPr>
                <w:rFonts w:asciiTheme="minorHAnsi" w:hAnsiTheme="minorHAnsi" w:cstheme="minorHAnsi"/>
                <w:sz w:val="20"/>
                <w:szCs w:val="20"/>
              </w:rPr>
              <w:t>Teachers’ preparation includes preparation for the differentiation of learning objectives and learning activities, and is informed by meaningful use of data.</w:t>
            </w:r>
          </w:p>
          <w:p w14:paraId="01CF12FA" w14:textId="77777777" w:rsidR="000E7583" w:rsidRPr="001A1E06" w:rsidRDefault="000E7583" w:rsidP="00CC184A">
            <w:pPr>
              <w:rPr>
                <w:rFonts w:asciiTheme="minorHAnsi" w:hAnsiTheme="minorHAnsi" w:cstheme="minorHAnsi"/>
                <w:sz w:val="20"/>
                <w:szCs w:val="20"/>
              </w:rPr>
            </w:pPr>
          </w:p>
        </w:tc>
        <w:tc>
          <w:tcPr>
            <w:tcW w:w="824" w:type="pct"/>
          </w:tcPr>
          <w:p w14:paraId="2724E807" w14:textId="0346AD97" w:rsidR="00295C70"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lastRenderedPageBreak/>
              <w:t xml:space="preserve">Questionnaires </w:t>
            </w:r>
          </w:p>
          <w:p w14:paraId="52D238DD" w14:textId="2166155E" w:rsidR="00421D3C" w:rsidRPr="001A1E06" w:rsidRDefault="00D06454"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May 2023</w:t>
            </w:r>
            <w:r w:rsidR="00421D3C" w:rsidRPr="001A1E06">
              <w:rPr>
                <w:rFonts w:asciiTheme="minorHAnsi" w:hAnsiTheme="minorHAnsi" w:cstheme="minorHAnsi"/>
                <w:bCs/>
                <w:kern w:val="32"/>
                <w:sz w:val="20"/>
                <w:szCs w:val="20"/>
              </w:rPr>
              <w:t>– Power hour, ongoing differentiation – reflection by the school community</w:t>
            </w:r>
          </w:p>
          <w:p w14:paraId="5877ACAF" w14:textId="2594C95C" w:rsidR="00421D3C" w:rsidRPr="001A1E06" w:rsidRDefault="00421D3C" w:rsidP="00CC184A">
            <w:pPr>
              <w:rPr>
                <w:rFonts w:asciiTheme="minorHAnsi" w:hAnsiTheme="minorHAnsi" w:cstheme="minorHAnsi"/>
                <w:bCs/>
                <w:kern w:val="32"/>
                <w:sz w:val="20"/>
                <w:szCs w:val="20"/>
              </w:rPr>
            </w:pPr>
          </w:p>
          <w:p w14:paraId="1199AAEF" w14:textId="1F3F2181" w:rsidR="00295C70" w:rsidRPr="001A1E06" w:rsidRDefault="00295C70" w:rsidP="00CC184A">
            <w:pPr>
              <w:rPr>
                <w:rFonts w:asciiTheme="minorHAnsi" w:hAnsiTheme="minorHAnsi" w:cstheme="minorHAnsi"/>
                <w:bCs/>
                <w:kern w:val="32"/>
                <w:sz w:val="20"/>
                <w:szCs w:val="20"/>
              </w:rPr>
            </w:pPr>
          </w:p>
        </w:tc>
        <w:tc>
          <w:tcPr>
            <w:tcW w:w="824" w:type="pct"/>
          </w:tcPr>
          <w:p w14:paraId="338D7D8F" w14:textId="77777777" w:rsidR="00295C70"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 xml:space="preserve">Ongoing </w:t>
            </w:r>
          </w:p>
          <w:p w14:paraId="4F3F58A8" w14:textId="1C2D283B" w:rsidR="00D06454" w:rsidRPr="001A1E06" w:rsidRDefault="00D06454"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Practice is now embedded and valued</w:t>
            </w:r>
          </w:p>
        </w:tc>
      </w:tr>
      <w:tr w:rsidR="00295C70" w:rsidRPr="00C41F54" w14:paraId="19482643" w14:textId="77777777" w:rsidTr="009215C1">
        <w:tc>
          <w:tcPr>
            <w:tcW w:w="879" w:type="pct"/>
          </w:tcPr>
          <w:p w14:paraId="433FEF8B" w14:textId="77777777" w:rsidR="00295C70" w:rsidRPr="001A1E06" w:rsidRDefault="00295C70" w:rsidP="00CC184A">
            <w:pPr>
              <w:rPr>
                <w:rFonts w:asciiTheme="minorHAnsi" w:hAnsiTheme="minorHAnsi" w:cstheme="minorHAnsi"/>
                <w:bCs/>
                <w:kern w:val="32"/>
                <w:sz w:val="20"/>
                <w:szCs w:val="20"/>
              </w:rPr>
            </w:pPr>
          </w:p>
          <w:p w14:paraId="06D584C9" w14:textId="77777777" w:rsidR="00295C70" w:rsidRPr="001A1E06" w:rsidRDefault="00DD56FD"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Well Being/ SPHE</w:t>
            </w:r>
          </w:p>
          <w:p w14:paraId="4853CBF7" w14:textId="77777777" w:rsidR="00295C70" w:rsidRPr="001A1E06" w:rsidRDefault="00295C70" w:rsidP="00CC184A">
            <w:pPr>
              <w:rPr>
                <w:rFonts w:asciiTheme="minorHAnsi" w:hAnsiTheme="minorHAnsi" w:cstheme="minorHAnsi"/>
                <w:bCs/>
                <w:kern w:val="32"/>
                <w:sz w:val="20"/>
                <w:szCs w:val="20"/>
              </w:rPr>
            </w:pPr>
          </w:p>
          <w:p w14:paraId="51C49E5E" w14:textId="77777777" w:rsidR="00295C70" w:rsidRPr="001A1E06" w:rsidRDefault="00295C70" w:rsidP="00CC184A">
            <w:pPr>
              <w:rPr>
                <w:rFonts w:asciiTheme="minorHAnsi" w:hAnsiTheme="minorHAnsi" w:cstheme="minorHAnsi"/>
                <w:bCs/>
                <w:kern w:val="32"/>
                <w:sz w:val="20"/>
                <w:szCs w:val="20"/>
              </w:rPr>
            </w:pPr>
          </w:p>
        </w:tc>
        <w:tc>
          <w:tcPr>
            <w:tcW w:w="825" w:type="pct"/>
          </w:tcPr>
          <w:p w14:paraId="325332E2" w14:textId="234ABE9F" w:rsidR="00DD56FD" w:rsidRPr="001A1E06" w:rsidRDefault="002A2B05"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Well</w:t>
            </w:r>
            <w:r w:rsidR="00DD56FD" w:rsidRPr="001A1E06">
              <w:rPr>
                <w:rFonts w:asciiTheme="minorHAnsi" w:hAnsiTheme="minorHAnsi" w:cstheme="minorHAnsi"/>
                <w:bCs/>
                <w:kern w:val="32"/>
                <w:sz w:val="20"/>
                <w:szCs w:val="20"/>
              </w:rPr>
              <w:t>being for staff organised</w:t>
            </w:r>
            <w:r w:rsidR="00421D3C" w:rsidRPr="001A1E06">
              <w:rPr>
                <w:rFonts w:asciiTheme="minorHAnsi" w:hAnsiTheme="minorHAnsi" w:cstheme="minorHAnsi"/>
                <w:bCs/>
                <w:kern w:val="32"/>
                <w:sz w:val="20"/>
                <w:szCs w:val="20"/>
              </w:rPr>
              <w:t xml:space="preserve"> – yoga, Shane Martin</w:t>
            </w:r>
          </w:p>
          <w:p w14:paraId="3CD3DF65" w14:textId="52799546" w:rsidR="00DD56FD"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SPHE Plan embedded</w:t>
            </w:r>
          </w:p>
          <w:p w14:paraId="272DF09F" w14:textId="77777777" w:rsidR="00DD56FD" w:rsidRPr="001A1E06" w:rsidRDefault="00DD56FD" w:rsidP="00CC184A">
            <w:pPr>
              <w:rPr>
                <w:rFonts w:asciiTheme="minorHAnsi" w:hAnsiTheme="minorHAnsi" w:cstheme="minorHAnsi"/>
                <w:bCs/>
                <w:kern w:val="32"/>
                <w:sz w:val="20"/>
                <w:szCs w:val="20"/>
              </w:rPr>
            </w:pPr>
          </w:p>
          <w:p w14:paraId="767B20E7" w14:textId="12090911" w:rsidR="00DD56FD" w:rsidRPr="001A1E06" w:rsidRDefault="00421D3C" w:rsidP="00CC184A">
            <w:pPr>
              <w:rPr>
                <w:rFonts w:asciiTheme="minorHAnsi" w:hAnsiTheme="minorHAnsi" w:cstheme="minorHAnsi"/>
                <w:bCs/>
                <w:kern w:val="32"/>
                <w:sz w:val="20"/>
                <w:szCs w:val="20"/>
              </w:rPr>
            </w:pPr>
            <w:proofErr w:type="spellStart"/>
            <w:r w:rsidRPr="001A1E06">
              <w:rPr>
                <w:rFonts w:asciiTheme="minorHAnsi" w:hAnsiTheme="minorHAnsi" w:cstheme="minorHAnsi"/>
                <w:bCs/>
                <w:kern w:val="32"/>
                <w:sz w:val="20"/>
                <w:szCs w:val="20"/>
              </w:rPr>
              <w:t>WellBeing</w:t>
            </w:r>
            <w:proofErr w:type="spellEnd"/>
            <w:r w:rsidRPr="001A1E06">
              <w:rPr>
                <w:rFonts w:asciiTheme="minorHAnsi" w:hAnsiTheme="minorHAnsi" w:cstheme="minorHAnsi"/>
                <w:bCs/>
                <w:kern w:val="32"/>
                <w:sz w:val="20"/>
                <w:szCs w:val="20"/>
              </w:rPr>
              <w:t xml:space="preserve"> leadership seminars </w:t>
            </w:r>
          </w:p>
          <w:p w14:paraId="7FAD84B9" w14:textId="712FD9E9" w:rsidR="00421D3C"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Stay safe training 2023.2024</w:t>
            </w:r>
            <w:r w:rsidR="00D06454" w:rsidRPr="001A1E06">
              <w:rPr>
                <w:rFonts w:asciiTheme="minorHAnsi" w:hAnsiTheme="minorHAnsi" w:cstheme="minorHAnsi"/>
                <w:bCs/>
                <w:kern w:val="32"/>
                <w:sz w:val="20"/>
                <w:szCs w:val="20"/>
              </w:rPr>
              <w:t xml:space="preserve"> – some teachers</w:t>
            </w:r>
          </w:p>
          <w:p w14:paraId="7DB09078" w14:textId="6709700D" w:rsidR="009604D7" w:rsidRPr="001A1E06" w:rsidRDefault="009604D7" w:rsidP="00CC184A">
            <w:pPr>
              <w:rPr>
                <w:rFonts w:asciiTheme="minorHAnsi" w:hAnsiTheme="minorHAnsi" w:cstheme="minorHAnsi"/>
                <w:bCs/>
                <w:kern w:val="32"/>
                <w:sz w:val="20"/>
                <w:szCs w:val="20"/>
              </w:rPr>
            </w:pPr>
          </w:p>
          <w:p w14:paraId="701C99A2" w14:textId="2A27AF36" w:rsidR="009604D7"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SPHE – to be taught throughout the school year</w:t>
            </w:r>
          </w:p>
          <w:p w14:paraId="4F796B0E" w14:textId="44F57EA9" w:rsidR="009604D7"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 xml:space="preserve">Whole school approach – agreed time schedule yearly for </w:t>
            </w:r>
          </w:p>
          <w:p w14:paraId="17E01B21" w14:textId="3713DADD" w:rsidR="009604D7"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 xml:space="preserve">Stay Safe </w:t>
            </w:r>
          </w:p>
          <w:p w14:paraId="0FC02615" w14:textId="7162C917" w:rsidR="009604D7"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RSE</w:t>
            </w:r>
          </w:p>
          <w:p w14:paraId="6CAA3A4C" w14:textId="77777777" w:rsidR="00DD56FD" w:rsidRPr="001A1E06" w:rsidRDefault="00DD56FD" w:rsidP="00CC184A">
            <w:pPr>
              <w:rPr>
                <w:rFonts w:asciiTheme="minorHAnsi" w:hAnsiTheme="minorHAnsi" w:cstheme="minorHAnsi"/>
                <w:bCs/>
                <w:kern w:val="32"/>
                <w:sz w:val="20"/>
                <w:szCs w:val="20"/>
              </w:rPr>
            </w:pPr>
          </w:p>
        </w:tc>
        <w:tc>
          <w:tcPr>
            <w:tcW w:w="824" w:type="pct"/>
          </w:tcPr>
          <w:p w14:paraId="598B6387" w14:textId="77777777" w:rsidR="00295C70" w:rsidRPr="001A1E06" w:rsidRDefault="00DD56FD"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Mr Callaghan</w:t>
            </w:r>
          </w:p>
          <w:p w14:paraId="53761DDD" w14:textId="77777777" w:rsidR="00DD56FD" w:rsidRPr="001A1E06" w:rsidRDefault="00DD56FD"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Whole school</w:t>
            </w:r>
          </w:p>
          <w:p w14:paraId="75648FBB" w14:textId="77777777" w:rsidR="00DD56FD" w:rsidRPr="001A1E06" w:rsidRDefault="00DD56FD" w:rsidP="00CC184A">
            <w:pPr>
              <w:rPr>
                <w:rFonts w:asciiTheme="minorHAnsi" w:hAnsiTheme="minorHAnsi" w:cstheme="minorHAnsi"/>
                <w:bCs/>
                <w:kern w:val="32"/>
                <w:sz w:val="20"/>
                <w:szCs w:val="20"/>
              </w:rPr>
            </w:pPr>
          </w:p>
          <w:p w14:paraId="2DEB0114" w14:textId="77777777" w:rsidR="00DD56FD" w:rsidRPr="001A1E06" w:rsidRDefault="00DD56FD" w:rsidP="00CC184A">
            <w:pPr>
              <w:rPr>
                <w:rFonts w:asciiTheme="minorHAnsi" w:hAnsiTheme="minorHAnsi" w:cstheme="minorHAnsi"/>
                <w:bCs/>
                <w:kern w:val="32"/>
                <w:sz w:val="20"/>
                <w:szCs w:val="20"/>
              </w:rPr>
            </w:pPr>
          </w:p>
          <w:p w14:paraId="2B9537C1" w14:textId="77777777" w:rsidR="00DD56FD" w:rsidRPr="001A1E06" w:rsidRDefault="00DD56FD" w:rsidP="00CC184A">
            <w:pPr>
              <w:rPr>
                <w:rFonts w:asciiTheme="minorHAnsi" w:hAnsiTheme="minorHAnsi" w:cstheme="minorHAnsi"/>
                <w:bCs/>
                <w:kern w:val="32"/>
                <w:sz w:val="20"/>
                <w:szCs w:val="20"/>
              </w:rPr>
            </w:pPr>
          </w:p>
          <w:p w14:paraId="1688B8A3" w14:textId="18BD4301" w:rsidR="00DD56FD" w:rsidRPr="001A1E06" w:rsidRDefault="00DD56FD"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Mr Callaghan/ Mrs Murphy/ whole staff/ BOM</w:t>
            </w:r>
          </w:p>
          <w:p w14:paraId="2FC045BF" w14:textId="037508CC" w:rsidR="009604D7" w:rsidRPr="001A1E06" w:rsidRDefault="009604D7" w:rsidP="00CC184A">
            <w:pPr>
              <w:rPr>
                <w:rFonts w:asciiTheme="minorHAnsi" w:hAnsiTheme="minorHAnsi" w:cstheme="minorHAnsi"/>
                <w:bCs/>
                <w:kern w:val="32"/>
                <w:sz w:val="20"/>
                <w:szCs w:val="20"/>
              </w:rPr>
            </w:pPr>
          </w:p>
          <w:p w14:paraId="72B5B3E0" w14:textId="77777777" w:rsidR="00A41340" w:rsidRPr="001A1E06" w:rsidRDefault="00A41340" w:rsidP="00CC184A">
            <w:pPr>
              <w:rPr>
                <w:rFonts w:asciiTheme="minorHAnsi" w:hAnsiTheme="minorHAnsi" w:cstheme="minorHAnsi"/>
                <w:bCs/>
                <w:kern w:val="32"/>
                <w:sz w:val="20"/>
                <w:szCs w:val="20"/>
              </w:rPr>
            </w:pPr>
          </w:p>
          <w:p w14:paraId="277E1646" w14:textId="77777777" w:rsidR="00A41340" w:rsidRPr="001A1E06" w:rsidRDefault="00A41340" w:rsidP="00CC184A">
            <w:pPr>
              <w:rPr>
                <w:rFonts w:asciiTheme="minorHAnsi" w:hAnsiTheme="minorHAnsi" w:cstheme="minorHAnsi"/>
                <w:bCs/>
                <w:kern w:val="32"/>
                <w:sz w:val="20"/>
                <w:szCs w:val="20"/>
              </w:rPr>
            </w:pPr>
          </w:p>
          <w:p w14:paraId="5D2AC447" w14:textId="3FC29941" w:rsidR="001619F1"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Weaving Wellbeing</w:t>
            </w:r>
          </w:p>
          <w:p w14:paraId="208AD652" w14:textId="2B295618" w:rsidR="009604D7"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Focus to continue on whole school approach to :</w:t>
            </w:r>
          </w:p>
          <w:p w14:paraId="6BD8A850" w14:textId="438C51BA" w:rsidR="00A41340" w:rsidRPr="001A1E06" w:rsidRDefault="00A4134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SPHE</w:t>
            </w:r>
          </w:p>
          <w:p w14:paraId="587BECBC" w14:textId="4E036A08" w:rsidR="00421D3C"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 xml:space="preserve">Stay Safe </w:t>
            </w:r>
          </w:p>
          <w:p w14:paraId="740786BA" w14:textId="79281792" w:rsidR="009604D7"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RSE</w:t>
            </w:r>
          </w:p>
          <w:p w14:paraId="6DA8E976" w14:textId="3E2A3177" w:rsidR="00A41340" w:rsidRPr="001A1E06" w:rsidRDefault="00A4134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Explicit explanation that this lesson/talk is linked to SPHE– anti-bullying</w:t>
            </w:r>
          </w:p>
          <w:p w14:paraId="5B82D90C" w14:textId="37A698CC" w:rsidR="00A41340" w:rsidRPr="001A1E06" w:rsidRDefault="00A41340" w:rsidP="00CC184A">
            <w:pPr>
              <w:rPr>
                <w:rFonts w:asciiTheme="minorHAnsi" w:hAnsiTheme="minorHAnsi" w:cstheme="minorHAnsi"/>
                <w:bCs/>
                <w:kern w:val="32"/>
                <w:sz w:val="20"/>
                <w:szCs w:val="20"/>
              </w:rPr>
            </w:pPr>
          </w:p>
          <w:p w14:paraId="4CB8CEEE" w14:textId="77777777" w:rsidR="001619F1" w:rsidRPr="001A1E06" w:rsidRDefault="001619F1" w:rsidP="00CC184A">
            <w:pPr>
              <w:rPr>
                <w:rFonts w:asciiTheme="minorHAnsi" w:hAnsiTheme="minorHAnsi" w:cstheme="minorHAnsi"/>
                <w:bCs/>
                <w:kern w:val="32"/>
                <w:sz w:val="20"/>
                <w:szCs w:val="20"/>
              </w:rPr>
            </w:pPr>
          </w:p>
          <w:p w14:paraId="68E752F4" w14:textId="77777777" w:rsidR="001619F1" w:rsidRPr="001A1E06" w:rsidRDefault="001619F1" w:rsidP="00CC184A">
            <w:pPr>
              <w:rPr>
                <w:rFonts w:asciiTheme="minorHAnsi" w:hAnsiTheme="minorHAnsi" w:cstheme="minorHAnsi"/>
                <w:bCs/>
                <w:kern w:val="32"/>
                <w:sz w:val="20"/>
                <w:szCs w:val="20"/>
              </w:rPr>
            </w:pPr>
          </w:p>
        </w:tc>
        <w:tc>
          <w:tcPr>
            <w:tcW w:w="824" w:type="pct"/>
          </w:tcPr>
          <w:p w14:paraId="0D665A52" w14:textId="77777777" w:rsidR="00295C70" w:rsidRPr="001A1E06" w:rsidRDefault="000E7583" w:rsidP="00CC184A">
            <w:pPr>
              <w:rPr>
                <w:rFonts w:asciiTheme="minorHAnsi" w:hAnsiTheme="minorHAnsi" w:cstheme="minorHAnsi"/>
                <w:sz w:val="20"/>
                <w:szCs w:val="20"/>
              </w:rPr>
            </w:pPr>
            <w:r w:rsidRPr="001A1E06">
              <w:rPr>
                <w:rFonts w:asciiTheme="minorHAnsi" w:hAnsiTheme="minorHAnsi" w:cstheme="minorHAnsi"/>
                <w:sz w:val="20"/>
                <w:szCs w:val="20"/>
              </w:rPr>
              <w:t>Interactions among pupils and between pupils and teachers are very respectful and positive, and conducive to well-being. Relationships and interactions in classrooms and learning areas create and sustain a cooperative, affirming and productive learning environment.</w:t>
            </w:r>
          </w:p>
        </w:tc>
        <w:tc>
          <w:tcPr>
            <w:tcW w:w="824" w:type="pct"/>
          </w:tcPr>
          <w:p w14:paraId="2AA3C30C" w14:textId="77777777" w:rsidR="00295C70" w:rsidRPr="001A1E06" w:rsidRDefault="000E7583"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Ongoing review at each staff meeting</w:t>
            </w:r>
          </w:p>
          <w:p w14:paraId="677E733B" w14:textId="77777777" w:rsidR="000E7583" w:rsidRPr="001A1E06" w:rsidRDefault="000E7583" w:rsidP="00CC184A">
            <w:pPr>
              <w:rPr>
                <w:rFonts w:asciiTheme="minorHAnsi" w:hAnsiTheme="minorHAnsi" w:cstheme="minorHAnsi"/>
                <w:bCs/>
                <w:kern w:val="32"/>
                <w:sz w:val="20"/>
                <w:szCs w:val="20"/>
              </w:rPr>
            </w:pPr>
          </w:p>
          <w:p w14:paraId="79179065" w14:textId="2A95AC2B" w:rsidR="000E7583" w:rsidRPr="001A1E06" w:rsidRDefault="000E7583"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Dissemination of Well Being Policy Statement and Framework for Pract</w:t>
            </w:r>
            <w:r w:rsidR="00421D3C" w:rsidRPr="001A1E06">
              <w:rPr>
                <w:rFonts w:asciiTheme="minorHAnsi" w:hAnsiTheme="minorHAnsi" w:cstheme="minorHAnsi"/>
                <w:bCs/>
                <w:kern w:val="32"/>
                <w:sz w:val="20"/>
                <w:szCs w:val="20"/>
              </w:rPr>
              <w:t xml:space="preserve">ice </w:t>
            </w:r>
          </w:p>
          <w:p w14:paraId="074500A8" w14:textId="73468401" w:rsidR="00421D3C"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Wellbeing Reflection – questionnaires and focus g</w:t>
            </w:r>
            <w:r w:rsidR="00A41340" w:rsidRPr="001A1E06">
              <w:rPr>
                <w:rFonts w:asciiTheme="minorHAnsi" w:hAnsiTheme="minorHAnsi" w:cstheme="minorHAnsi"/>
                <w:bCs/>
                <w:kern w:val="32"/>
                <w:sz w:val="20"/>
                <w:szCs w:val="20"/>
              </w:rPr>
              <w:t>roups November 2023-February 2024</w:t>
            </w:r>
          </w:p>
          <w:p w14:paraId="73431744" w14:textId="4B25DD6D" w:rsidR="00A41340" w:rsidRPr="001A1E06" w:rsidRDefault="00A4134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March to April 2024- feedback discussed and plan made June 2024</w:t>
            </w:r>
          </w:p>
          <w:p w14:paraId="6665EB94" w14:textId="77777777" w:rsidR="00421D3C" w:rsidRPr="001A1E06" w:rsidRDefault="00421D3C" w:rsidP="00CC184A">
            <w:pPr>
              <w:rPr>
                <w:rFonts w:asciiTheme="minorHAnsi" w:hAnsiTheme="minorHAnsi" w:cstheme="minorHAnsi"/>
                <w:bCs/>
                <w:kern w:val="32"/>
                <w:sz w:val="20"/>
                <w:szCs w:val="20"/>
              </w:rPr>
            </w:pPr>
          </w:p>
          <w:p w14:paraId="3D2D2E73" w14:textId="77777777" w:rsidR="00421D3C" w:rsidRPr="001A1E06" w:rsidRDefault="00421D3C" w:rsidP="00CC184A">
            <w:pPr>
              <w:rPr>
                <w:rFonts w:asciiTheme="minorHAnsi" w:hAnsiTheme="minorHAnsi" w:cstheme="minorHAnsi"/>
                <w:bCs/>
                <w:kern w:val="32"/>
                <w:sz w:val="20"/>
                <w:szCs w:val="20"/>
              </w:rPr>
            </w:pPr>
          </w:p>
          <w:p w14:paraId="09202FB6" w14:textId="10F5FC36" w:rsidR="00421D3C" w:rsidRPr="001A1E06" w:rsidRDefault="00A4134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Ong</w:t>
            </w:r>
            <w:r w:rsidR="001A1E06" w:rsidRPr="001A1E06">
              <w:rPr>
                <w:rFonts w:asciiTheme="minorHAnsi" w:hAnsiTheme="minorHAnsi" w:cstheme="minorHAnsi"/>
                <w:bCs/>
                <w:kern w:val="32"/>
                <w:sz w:val="20"/>
                <w:szCs w:val="20"/>
              </w:rPr>
              <w:t>o</w:t>
            </w:r>
            <w:r w:rsidRPr="001A1E06">
              <w:rPr>
                <w:rFonts w:asciiTheme="minorHAnsi" w:hAnsiTheme="minorHAnsi" w:cstheme="minorHAnsi"/>
                <w:bCs/>
                <w:kern w:val="32"/>
                <w:sz w:val="20"/>
                <w:szCs w:val="20"/>
              </w:rPr>
              <w:t>ing Wellbeing activities – Amber Flag, Yellow Flag</w:t>
            </w:r>
          </w:p>
          <w:p w14:paraId="180B7D76" w14:textId="58672C6D" w:rsidR="00421D3C" w:rsidRPr="001A1E06" w:rsidRDefault="00421D3C" w:rsidP="00CC184A">
            <w:pPr>
              <w:rPr>
                <w:rFonts w:asciiTheme="minorHAnsi" w:hAnsiTheme="minorHAnsi" w:cstheme="minorHAnsi"/>
                <w:bCs/>
                <w:kern w:val="32"/>
                <w:sz w:val="20"/>
                <w:szCs w:val="20"/>
              </w:rPr>
            </w:pPr>
          </w:p>
        </w:tc>
        <w:tc>
          <w:tcPr>
            <w:tcW w:w="824" w:type="pct"/>
          </w:tcPr>
          <w:p w14:paraId="74CAB534" w14:textId="77777777" w:rsidR="00295C70" w:rsidRPr="001A1E06" w:rsidRDefault="00421D3C"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June 2024 – action plan in place for 2024.2025</w:t>
            </w:r>
          </w:p>
          <w:p w14:paraId="0BD8DAA2" w14:textId="2693064B" w:rsidR="00516D30" w:rsidRPr="001A1E06" w:rsidRDefault="00516D3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Ongoing review</w:t>
            </w:r>
          </w:p>
        </w:tc>
      </w:tr>
      <w:tr w:rsidR="00793226" w:rsidRPr="00C41F54" w14:paraId="1E568AD5" w14:textId="77777777" w:rsidTr="009215C1">
        <w:tc>
          <w:tcPr>
            <w:tcW w:w="879" w:type="pct"/>
          </w:tcPr>
          <w:p w14:paraId="267EC9E7" w14:textId="77777777" w:rsidR="00793226" w:rsidRPr="001A1E06" w:rsidRDefault="00793226"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lastRenderedPageBreak/>
              <w:t>Digital learning</w:t>
            </w:r>
          </w:p>
          <w:p w14:paraId="4DB041F0" w14:textId="77777777" w:rsidR="009604D7" w:rsidRPr="001A1E06" w:rsidRDefault="009604D7" w:rsidP="00CC184A">
            <w:pPr>
              <w:rPr>
                <w:rFonts w:asciiTheme="minorHAnsi" w:hAnsiTheme="minorHAnsi" w:cstheme="minorHAnsi"/>
                <w:bCs/>
                <w:kern w:val="32"/>
                <w:sz w:val="20"/>
                <w:szCs w:val="20"/>
              </w:rPr>
            </w:pPr>
          </w:p>
          <w:p w14:paraId="5ED78820" w14:textId="77777777" w:rsidR="009604D7" w:rsidRPr="001A1E06" w:rsidRDefault="009604D7" w:rsidP="00CC184A">
            <w:pPr>
              <w:rPr>
                <w:rFonts w:asciiTheme="minorHAnsi" w:hAnsiTheme="minorHAnsi" w:cstheme="minorHAnsi"/>
                <w:bCs/>
                <w:kern w:val="32"/>
                <w:sz w:val="20"/>
                <w:szCs w:val="20"/>
              </w:rPr>
            </w:pPr>
          </w:p>
          <w:p w14:paraId="21E02F47" w14:textId="77777777" w:rsidR="009604D7" w:rsidRPr="001A1E06" w:rsidRDefault="009604D7" w:rsidP="00CC184A">
            <w:pPr>
              <w:rPr>
                <w:rFonts w:asciiTheme="minorHAnsi" w:hAnsiTheme="minorHAnsi" w:cstheme="minorHAnsi"/>
                <w:bCs/>
                <w:kern w:val="32"/>
                <w:sz w:val="20"/>
                <w:szCs w:val="20"/>
              </w:rPr>
            </w:pPr>
          </w:p>
          <w:p w14:paraId="19A3432B" w14:textId="77777777" w:rsidR="009604D7" w:rsidRPr="001A1E06" w:rsidRDefault="009604D7" w:rsidP="00CC184A">
            <w:pPr>
              <w:rPr>
                <w:rFonts w:asciiTheme="minorHAnsi" w:hAnsiTheme="minorHAnsi" w:cstheme="minorHAnsi"/>
                <w:bCs/>
                <w:kern w:val="32"/>
                <w:sz w:val="20"/>
                <w:szCs w:val="20"/>
              </w:rPr>
            </w:pPr>
          </w:p>
          <w:p w14:paraId="6FD614FE" w14:textId="77777777" w:rsidR="009604D7" w:rsidRPr="001A1E06" w:rsidRDefault="009604D7" w:rsidP="00CC184A">
            <w:pPr>
              <w:rPr>
                <w:rFonts w:asciiTheme="minorHAnsi" w:hAnsiTheme="minorHAnsi" w:cstheme="minorHAnsi"/>
                <w:bCs/>
                <w:kern w:val="32"/>
                <w:sz w:val="20"/>
                <w:szCs w:val="20"/>
              </w:rPr>
            </w:pPr>
          </w:p>
          <w:p w14:paraId="5644FC54" w14:textId="77777777" w:rsidR="009604D7" w:rsidRPr="001A1E06" w:rsidRDefault="009604D7" w:rsidP="00CC184A">
            <w:pPr>
              <w:rPr>
                <w:rFonts w:asciiTheme="minorHAnsi" w:hAnsiTheme="minorHAnsi" w:cstheme="minorHAnsi"/>
                <w:bCs/>
                <w:kern w:val="32"/>
                <w:sz w:val="20"/>
                <w:szCs w:val="20"/>
              </w:rPr>
            </w:pPr>
          </w:p>
          <w:p w14:paraId="69F1636D" w14:textId="77777777" w:rsidR="009604D7" w:rsidRPr="001A1E06" w:rsidRDefault="009604D7" w:rsidP="00CC184A">
            <w:pPr>
              <w:rPr>
                <w:rFonts w:asciiTheme="minorHAnsi" w:hAnsiTheme="minorHAnsi" w:cstheme="minorHAnsi"/>
                <w:bCs/>
                <w:kern w:val="32"/>
                <w:sz w:val="20"/>
                <w:szCs w:val="20"/>
              </w:rPr>
            </w:pPr>
          </w:p>
          <w:p w14:paraId="10686DA6" w14:textId="77777777" w:rsidR="009604D7" w:rsidRPr="001A1E06" w:rsidRDefault="009604D7" w:rsidP="00CC184A">
            <w:pPr>
              <w:rPr>
                <w:rFonts w:asciiTheme="minorHAnsi" w:hAnsiTheme="minorHAnsi" w:cstheme="minorHAnsi"/>
                <w:bCs/>
                <w:kern w:val="32"/>
                <w:sz w:val="20"/>
                <w:szCs w:val="20"/>
              </w:rPr>
            </w:pPr>
          </w:p>
          <w:p w14:paraId="5A5BB7D8" w14:textId="77777777" w:rsidR="009604D7" w:rsidRPr="001A1E06" w:rsidRDefault="009604D7" w:rsidP="00CC184A">
            <w:pPr>
              <w:rPr>
                <w:rFonts w:asciiTheme="minorHAnsi" w:hAnsiTheme="minorHAnsi" w:cstheme="minorHAnsi"/>
                <w:bCs/>
                <w:kern w:val="32"/>
                <w:sz w:val="20"/>
                <w:szCs w:val="20"/>
              </w:rPr>
            </w:pPr>
          </w:p>
          <w:p w14:paraId="61B47237" w14:textId="77777777" w:rsidR="009604D7" w:rsidRPr="001A1E06" w:rsidRDefault="009604D7" w:rsidP="00CC184A">
            <w:pPr>
              <w:rPr>
                <w:rFonts w:asciiTheme="minorHAnsi" w:hAnsiTheme="minorHAnsi" w:cstheme="minorHAnsi"/>
                <w:bCs/>
                <w:kern w:val="32"/>
                <w:sz w:val="20"/>
                <w:szCs w:val="20"/>
              </w:rPr>
            </w:pPr>
          </w:p>
          <w:p w14:paraId="121C8FAF" w14:textId="77777777" w:rsidR="009604D7" w:rsidRPr="001A1E06" w:rsidRDefault="009604D7" w:rsidP="00CC184A">
            <w:pPr>
              <w:rPr>
                <w:rFonts w:asciiTheme="minorHAnsi" w:hAnsiTheme="minorHAnsi" w:cstheme="minorHAnsi"/>
                <w:bCs/>
                <w:kern w:val="32"/>
                <w:sz w:val="20"/>
                <w:szCs w:val="20"/>
              </w:rPr>
            </w:pPr>
          </w:p>
          <w:p w14:paraId="42203933" w14:textId="77777777" w:rsidR="009604D7" w:rsidRPr="001A1E06" w:rsidRDefault="009604D7" w:rsidP="00CC184A">
            <w:pPr>
              <w:rPr>
                <w:rFonts w:asciiTheme="minorHAnsi" w:hAnsiTheme="minorHAnsi" w:cstheme="minorHAnsi"/>
                <w:bCs/>
                <w:kern w:val="32"/>
                <w:sz w:val="20"/>
                <w:szCs w:val="20"/>
              </w:rPr>
            </w:pPr>
          </w:p>
          <w:p w14:paraId="01FAEBFB" w14:textId="77777777" w:rsidR="00A41340" w:rsidRPr="001A1E06" w:rsidRDefault="00A41340" w:rsidP="00CC184A">
            <w:pPr>
              <w:rPr>
                <w:rFonts w:asciiTheme="minorHAnsi" w:hAnsiTheme="minorHAnsi" w:cstheme="minorHAnsi"/>
                <w:bCs/>
                <w:kern w:val="32"/>
                <w:sz w:val="20"/>
                <w:szCs w:val="20"/>
              </w:rPr>
            </w:pPr>
          </w:p>
          <w:p w14:paraId="18052A1B" w14:textId="77777777" w:rsidR="00A41340" w:rsidRPr="001A1E06" w:rsidRDefault="00A41340" w:rsidP="00CC184A">
            <w:pPr>
              <w:rPr>
                <w:rFonts w:asciiTheme="minorHAnsi" w:hAnsiTheme="minorHAnsi" w:cstheme="minorHAnsi"/>
                <w:bCs/>
                <w:kern w:val="32"/>
                <w:sz w:val="20"/>
                <w:szCs w:val="20"/>
              </w:rPr>
            </w:pPr>
          </w:p>
          <w:p w14:paraId="6E830018" w14:textId="77777777" w:rsidR="00A41340" w:rsidRPr="001A1E06" w:rsidRDefault="00A41340" w:rsidP="00CC184A">
            <w:pPr>
              <w:rPr>
                <w:rFonts w:asciiTheme="minorHAnsi" w:hAnsiTheme="minorHAnsi" w:cstheme="minorHAnsi"/>
                <w:bCs/>
                <w:kern w:val="32"/>
                <w:sz w:val="20"/>
                <w:szCs w:val="20"/>
              </w:rPr>
            </w:pPr>
          </w:p>
          <w:p w14:paraId="612418C1" w14:textId="77777777" w:rsidR="00A41340" w:rsidRPr="001A1E06" w:rsidRDefault="00A41340" w:rsidP="00CC184A">
            <w:pPr>
              <w:rPr>
                <w:rFonts w:asciiTheme="minorHAnsi" w:hAnsiTheme="minorHAnsi" w:cstheme="minorHAnsi"/>
                <w:bCs/>
                <w:kern w:val="32"/>
                <w:sz w:val="20"/>
                <w:szCs w:val="20"/>
              </w:rPr>
            </w:pPr>
          </w:p>
          <w:p w14:paraId="72E5364C" w14:textId="3F612B75" w:rsidR="00A41340" w:rsidRPr="001A1E06" w:rsidRDefault="00A41340" w:rsidP="00CC184A">
            <w:pPr>
              <w:rPr>
                <w:rFonts w:asciiTheme="minorHAnsi" w:hAnsiTheme="minorHAnsi" w:cstheme="minorHAnsi"/>
                <w:bCs/>
                <w:kern w:val="32"/>
                <w:sz w:val="20"/>
                <w:szCs w:val="20"/>
              </w:rPr>
            </w:pPr>
          </w:p>
          <w:p w14:paraId="7FF08EA9" w14:textId="6C11688F" w:rsidR="009604D7"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STEM</w:t>
            </w:r>
          </w:p>
        </w:tc>
        <w:tc>
          <w:tcPr>
            <w:tcW w:w="825" w:type="pct"/>
          </w:tcPr>
          <w:p w14:paraId="4A9DDDAF" w14:textId="66015E9C" w:rsidR="00793226" w:rsidRPr="001A1E06" w:rsidRDefault="00793226"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Rev</w:t>
            </w:r>
            <w:r w:rsidR="009604D7" w:rsidRPr="001A1E06">
              <w:rPr>
                <w:rFonts w:asciiTheme="minorHAnsi" w:hAnsiTheme="minorHAnsi" w:cstheme="minorHAnsi"/>
                <w:bCs/>
                <w:kern w:val="32"/>
                <w:sz w:val="20"/>
                <w:szCs w:val="20"/>
              </w:rPr>
              <w:t>iew of digital learning June 2024</w:t>
            </w:r>
          </w:p>
          <w:p w14:paraId="254E58D2" w14:textId="77777777" w:rsidR="00793226" w:rsidRPr="001A1E06" w:rsidRDefault="00793226" w:rsidP="00CC184A">
            <w:pPr>
              <w:rPr>
                <w:rFonts w:asciiTheme="minorHAnsi" w:hAnsiTheme="minorHAnsi" w:cstheme="minorHAnsi"/>
                <w:bCs/>
                <w:kern w:val="32"/>
                <w:sz w:val="20"/>
                <w:szCs w:val="20"/>
              </w:rPr>
            </w:pPr>
          </w:p>
          <w:p w14:paraId="49B22663" w14:textId="77777777" w:rsidR="00793226" w:rsidRPr="001A1E06" w:rsidRDefault="00793226"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E learning plan update</w:t>
            </w:r>
          </w:p>
          <w:p w14:paraId="52778359" w14:textId="1DED4272" w:rsidR="00793226" w:rsidRPr="001A1E06" w:rsidRDefault="00793226"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 ISM team to include digital learning as part of curriculum plans)</w:t>
            </w:r>
          </w:p>
          <w:p w14:paraId="321AE249" w14:textId="41995408" w:rsidR="009604D7" w:rsidRPr="001A1E06" w:rsidRDefault="009604D7" w:rsidP="00CC184A">
            <w:pPr>
              <w:rPr>
                <w:rFonts w:asciiTheme="minorHAnsi" w:hAnsiTheme="minorHAnsi" w:cstheme="minorHAnsi"/>
                <w:bCs/>
                <w:kern w:val="32"/>
                <w:sz w:val="20"/>
                <w:szCs w:val="20"/>
              </w:rPr>
            </w:pPr>
          </w:p>
          <w:p w14:paraId="323990F9" w14:textId="676414CB" w:rsidR="009604D7"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ICT to be integrated into teaching , learning and assessment</w:t>
            </w:r>
          </w:p>
          <w:p w14:paraId="30AECFFE" w14:textId="00541B68" w:rsidR="009604D7"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Portfolios to be started for all pupils</w:t>
            </w:r>
          </w:p>
          <w:p w14:paraId="6BAA1484" w14:textId="34F6EFA3" w:rsidR="009604D7"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Link to STEM</w:t>
            </w:r>
          </w:p>
          <w:p w14:paraId="4DF6CFF0" w14:textId="77777777" w:rsidR="00793226" w:rsidRPr="001A1E06" w:rsidRDefault="00793226" w:rsidP="00CC184A">
            <w:pPr>
              <w:rPr>
                <w:rFonts w:asciiTheme="minorHAnsi" w:hAnsiTheme="minorHAnsi" w:cstheme="minorHAnsi"/>
                <w:bCs/>
                <w:kern w:val="32"/>
                <w:sz w:val="20"/>
                <w:szCs w:val="20"/>
              </w:rPr>
            </w:pPr>
          </w:p>
          <w:p w14:paraId="10940587" w14:textId="77777777" w:rsidR="00793226" w:rsidRPr="001A1E06" w:rsidRDefault="00793226" w:rsidP="00CC184A">
            <w:pPr>
              <w:rPr>
                <w:rFonts w:asciiTheme="minorHAnsi" w:hAnsiTheme="minorHAnsi" w:cstheme="minorHAnsi"/>
                <w:bCs/>
                <w:kern w:val="32"/>
                <w:sz w:val="20"/>
                <w:szCs w:val="20"/>
              </w:rPr>
            </w:pPr>
          </w:p>
          <w:p w14:paraId="4B6F9039" w14:textId="77777777" w:rsidR="00793226" w:rsidRPr="001A1E06" w:rsidRDefault="00793226" w:rsidP="00CC184A">
            <w:pPr>
              <w:rPr>
                <w:rFonts w:asciiTheme="minorHAnsi" w:hAnsiTheme="minorHAnsi" w:cstheme="minorHAnsi"/>
                <w:bCs/>
                <w:kern w:val="32"/>
                <w:sz w:val="20"/>
                <w:szCs w:val="20"/>
              </w:rPr>
            </w:pPr>
          </w:p>
          <w:p w14:paraId="25739E5F" w14:textId="77777777" w:rsidR="00A41340" w:rsidRPr="001A1E06" w:rsidRDefault="00A41340" w:rsidP="00CC184A">
            <w:pPr>
              <w:rPr>
                <w:rFonts w:asciiTheme="minorHAnsi" w:hAnsiTheme="minorHAnsi" w:cstheme="minorHAnsi"/>
                <w:bCs/>
                <w:kern w:val="32"/>
                <w:sz w:val="20"/>
                <w:szCs w:val="20"/>
              </w:rPr>
            </w:pPr>
          </w:p>
          <w:p w14:paraId="19A4CFA2" w14:textId="38016A12" w:rsidR="00A41340" w:rsidRPr="001A1E06" w:rsidRDefault="00A4134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STEM grant received</w:t>
            </w:r>
          </w:p>
        </w:tc>
        <w:tc>
          <w:tcPr>
            <w:tcW w:w="824" w:type="pct"/>
          </w:tcPr>
          <w:p w14:paraId="33F20BCB" w14:textId="250A1CEE" w:rsidR="00793226"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Mr Callaghan</w:t>
            </w:r>
          </w:p>
          <w:p w14:paraId="10049BFF" w14:textId="22A5386F" w:rsidR="009604D7"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ISM</w:t>
            </w:r>
          </w:p>
          <w:p w14:paraId="2DBE9A1F" w14:textId="77777777" w:rsidR="00793226"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All teachers</w:t>
            </w:r>
          </w:p>
          <w:p w14:paraId="574253E5" w14:textId="77777777" w:rsidR="00A41340" w:rsidRPr="001A1E06" w:rsidRDefault="00A41340" w:rsidP="00CC184A">
            <w:pPr>
              <w:rPr>
                <w:rFonts w:asciiTheme="minorHAnsi" w:hAnsiTheme="minorHAnsi" w:cstheme="minorHAnsi"/>
                <w:bCs/>
                <w:kern w:val="32"/>
                <w:sz w:val="20"/>
                <w:szCs w:val="20"/>
              </w:rPr>
            </w:pPr>
          </w:p>
          <w:p w14:paraId="61DE9ABC" w14:textId="77777777" w:rsidR="00A41340" w:rsidRPr="001A1E06" w:rsidRDefault="00A41340" w:rsidP="00CC184A">
            <w:pPr>
              <w:rPr>
                <w:rFonts w:asciiTheme="minorHAnsi" w:hAnsiTheme="minorHAnsi" w:cstheme="minorHAnsi"/>
                <w:bCs/>
                <w:kern w:val="32"/>
                <w:sz w:val="20"/>
                <w:szCs w:val="20"/>
              </w:rPr>
            </w:pPr>
          </w:p>
          <w:p w14:paraId="25D4A2B3" w14:textId="77777777" w:rsidR="00A41340" w:rsidRPr="001A1E06" w:rsidRDefault="00A41340" w:rsidP="00CC184A">
            <w:pPr>
              <w:rPr>
                <w:rFonts w:asciiTheme="minorHAnsi" w:hAnsiTheme="minorHAnsi" w:cstheme="minorHAnsi"/>
                <w:bCs/>
                <w:kern w:val="32"/>
                <w:sz w:val="20"/>
                <w:szCs w:val="20"/>
              </w:rPr>
            </w:pPr>
          </w:p>
          <w:p w14:paraId="656E3534" w14:textId="77777777" w:rsidR="00A41340" w:rsidRPr="001A1E06" w:rsidRDefault="00A41340" w:rsidP="00CC184A">
            <w:pPr>
              <w:rPr>
                <w:rFonts w:asciiTheme="minorHAnsi" w:hAnsiTheme="minorHAnsi" w:cstheme="minorHAnsi"/>
                <w:bCs/>
                <w:kern w:val="32"/>
                <w:sz w:val="20"/>
                <w:szCs w:val="20"/>
              </w:rPr>
            </w:pPr>
          </w:p>
          <w:p w14:paraId="1112E14B" w14:textId="77777777" w:rsidR="00A41340" w:rsidRPr="001A1E06" w:rsidRDefault="00A41340" w:rsidP="00CC184A">
            <w:pPr>
              <w:rPr>
                <w:rFonts w:asciiTheme="minorHAnsi" w:hAnsiTheme="minorHAnsi" w:cstheme="minorHAnsi"/>
                <w:bCs/>
                <w:kern w:val="32"/>
                <w:sz w:val="20"/>
                <w:szCs w:val="20"/>
              </w:rPr>
            </w:pPr>
          </w:p>
          <w:p w14:paraId="39530DE5" w14:textId="77777777" w:rsidR="00A41340" w:rsidRPr="001A1E06" w:rsidRDefault="00A41340" w:rsidP="00CC184A">
            <w:pPr>
              <w:rPr>
                <w:rFonts w:asciiTheme="minorHAnsi" w:hAnsiTheme="minorHAnsi" w:cstheme="minorHAnsi"/>
                <w:bCs/>
                <w:kern w:val="32"/>
                <w:sz w:val="20"/>
                <w:szCs w:val="20"/>
              </w:rPr>
            </w:pPr>
          </w:p>
          <w:p w14:paraId="7FCE6AAE" w14:textId="77777777" w:rsidR="00A41340" w:rsidRPr="001A1E06" w:rsidRDefault="00A41340" w:rsidP="00CC184A">
            <w:pPr>
              <w:rPr>
                <w:rFonts w:asciiTheme="minorHAnsi" w:hAnsiTheme="minorHAnsi" w:cstheme="minorHAnsi"/>
                <w:bCs/>
                <w:kern w:val="32"/>
                <w:sz w:val="20"/>
                <w:szCs w:val="20"/>
              </w:rPr>
            </w:pPr>
          </w:p>
          <w:p w14:paraId="189C1372" w14:textId="77777777" w:rsidR="00A41340" w:rsidRPr="001A1E06" w:rsidRDefault="00A41340" w:rsidP="00CC184A">
            <w:pPr>
              <w:rPr>
                <w:rFonts w:asciiTheme="minorHAnsi" w:hAnsiTheme="minorHAnsi" w:cstheme="minorHAnsi"/>
                <w:bCs/>
                <w:kern w:val="32"/>
                <w:sz w:val="20"/>
                <w:szCs w:val="20"/>
              </w:rPr>
            </w:pPr>
          </w:p>
          <w:p w14:paraId="1E16C367" w14:textId="77777777" w:rsidR="00A41340" w:rsidRPr="001A1E06" w:rsidRDefault="00A41340" w:rsidP="00CC184A">
            <w:pPr>
              <w:rPr>
                <w:rFonts w:asciiTheme="minorHAnsi" w:hAnsiTheme="minorHAnsi" w:cstheme="minorHAnsi"/>
                <w:bCs/>
                <w:kern w:val="32"/>
                <w:sz w:val="20"/>
                <w:szCs w:val="20"/>
              </w:rPr>
            </w:pPr>
          </w:p>
          <w:p w14:paraId="0E57A033" w14:textId="77777777" w:rsidR="00A41340" w:rsidRPr="001A1E06" w:rsidRDefault="00A41340" w:rsidP="00CC184A">
            <w:pPr>
              <w:rPr>
                <w:rFonts w:asciiTheme="minorHAnsi" w:hAnsiTheme="minorHAnsi" w:cstheme="minorHAnsi"/>
                <w:bCs/>
                <w:kern w:val="32"/>
                <w:sz w:val="20"/>
                <w:szCs w:val="20"/>
              </w:rPr>
            </w:pPr>
          </w:p>
          <w:p w14:paraId="4C535A2E" w14:textId="77777777" w:rsidR="00A41340" w:rsidRPr="001A1E06" w:rsidRDefault="00A41340" w:rsidP="00CC184A">
            <w:pPr>
              <w:rPr>
                <w:rFonts w:asciiTheme="minorHAnsi" w:hAnsiTheme="minorHAnsi" w:cstheme="minorHAnsi"/>
                <w:bCs/>
                <w:kern w:val="32"/>
                <w:sz w:val="20"/>
                <w:szCs w:val="20"/>
              </w:rPr>
            </w:pPr>
          </w:p>
          <w:p w14:paraId="7B714DE2" w14:textId="77777777" w:rsidR="00A41340" w:rsidRPr="001A1E06" w:rsidRDefault="00A41340" w:rsidP="00CC184A">
            <w:pPr>
              <w:rPr>
                <w:rFonts w:asciiTheme="minorHAnsi" w:hAnsiTheme="minorHAnsi" w:cstheme="minorHAnsi"/>
                <w:bCs/>
                <w:kern w:val="32"/>
                <w:sz w:val="20"/>
                <w:szCs w:val="20"/>
              </w:rPr>
            </w:pPr>
          </w:p>
          <w:p w14:paraId="7590F51E" w14:textId="77777777" w:rsidR="00A41340" w:rsidRPr="001A1E06" w:rsidRDefault="00A41340" w:rsidP="00CC184A">
            <w:pPr>
              <w:rPr>
                <w:rFonts w:asciiTheme="minorHAnsi" w:hAnsiTheme="minorHAnsi" w:cstheme="minorHAnsi"/>
                <w:bCs/>
                <w:kern w:val="32"/>
                <w:sz w:val="20"/>
                <w:szCs w:val="20"/>
              </w:rPr>
            </w:pPr>
          </w:p>
          <w:p w14:paraId="24B87CA5" w14:textId="77777777" w:rsidR="00A41340" w:rsidRPr="001A1E06" w:rsidRDefault="00A41340" w:rsidP="00CC184A">
            <w:pPr>
              <w:rPr>
                <w:rFonts w:asciiTheme="minorHAnsi" w:hAnsiTheme="minorHAnsi" w:cstheme="minorHAnsi"/>
                <w:bCs/>
                <w:kern w:val="32"/>
                <w:sz w:val="20"/>
                <w:szCs w:val="20"/>
              </w:rPr>
            </w:pPr>
          </w:p>
          <w:p w14:paraId="1490554B" w14:textId="77777777" w:rsidR="00A41340" w:rsidRPr="001A1E06" w:rsidRDefault="00A41340" w:rsidP="00CC184A">
            <w:pPr>
              <w:rPr>
                <w:rFonts w:asciiTheme="minorHAnsi" w:hAnsiTheme="minorHAnsi" w:cstheme="minorHAnsi"/>
                <w:bCs/>
                <w:kern w:val="32"/>
                <w:sz w:val="20"/>
                <w:szCs w:val="20"/>
              </w:rPr>
            </w:pPr>
          </w:p>
          <w:p w14:paraId="74A69033" w14:textId="0B43AF75" w:rsidR="009604D7"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STEM committee</w:t>
            </w:r>
          </w:p>
          <w:p w14:paraId="15180D9E" w14:textId="276D2185" w:rsidR="009604D7" w:rsidRPr="001A1E06" w:rsidRDefault="009604D7"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 xml:space="preserve"> ( January 2024)</w:t>
            </w:r>
            <w:r w:rsidR="00A41340" w:rsidRPr="001A1E06">
              <w:rPr>
                <w:rFonts w:asciiTheme="minorHAnsi" w:hAnsiTheme="minorHAnsi" w:cstheme="minorHAnsi"/>
                <w:bCs/>
                <w:kern w:val="32"/>
                <w:sz w:val="20"/>
                <w:szCs w:val="20"/>
              </w:rPr>
              <w:t xml:space="preserve"> – class band leaders</w:t>
            </w:r>
          </w:p>
        </w:tc>
        <w:tc>
          <w:tcPr>
            <w:tcW w:w="824" w:type="pct"/>
          </w:tcPr>
          <w:p w14:paraId="1029B295" w14:textId="77777777" w:rsidR="00793226" w:rsidRPr="001A1E06" w:rsidRDefault="0066384E" w:rsidP="00CC184A">
            <w:pPr>
              <w:rPr>
                <w:rFonts w:asciiTheme="minorHAnsi" w:hAnsiTheme="minorHAnsi" w:cstheme="minorHAnsi"/>
                <w:sz w:val="20"/>
                <w:szCs w:val="20"/>
              </w:rPr>
            </w:pPr>
            <w:r w:rsidRPr="001A1E06">
              <w:rPr>
                <w:rFonts w:asciiTheme="minorHAnsi" w:hAnsiTheme="minorHAnsi" w:cstheme="minorHAnsi"/>
                <w:sz w:val="20"/>
                <w:szCs w:val="20"/>
              </w:rPr>
              <w:t xml:space="preserve">Students can </w:t>
            </w:r>
            <w:r w:rsidR="009206B9" w:rsidRPr="001A1E06">
              <w:rPr>
                <w:rFonts w:asciiTheme="minorHAnsi" w:hAnsiTheme="minorHAnsi" w:cstheme="minorHAnsi"/>
                <w:sz w:val="20"/>
                <w:szCs w:val="20"/>
              </w:rPr>
              <w:t>access, research , use apps to enhance lessons</w:t>
            </w:r>
          </w:p>
          <w:p w14:paraId="5E5D3D19" w14:textId="30C6304D" w:rsidR="00A41340" w:rsidRPr="001A1E06" w:rsidRDefault="00A41340" w:rsidP="00CC184A">
            <w:pPr>
              <w:rPr>
                <w:rFonts w:asciiTheme="minorHAnsi" w:hAnsiTheme="minorHAnsi" w:cstheme="minorHAnsi"/>
                <w:sz w:val="20"/>
                <w:szCs w:val="20"/>
              </w:rPr>
            </w:pPr>
            <w:r w:rsidRPr="001A1E06">
              <w:rPr>
                <w:rFonts w:asciiTheme="minorHAnsi" w:hAnsiTheme="minorHAnsi" w:cstheme="minorHAnsi"/>
                <w:sz w:val="20"/>
                <w:szCs w:val="20"/>
              </w:rPr>
              <w:t>Ong</w:t>
            </w:r>
            <w:r w:rsidR="001A1E06" w:rsidRPr="001A1E06">
              <w:rPr>
                <w:rFonts w:asciiTheme="minorHAnsi" w:hAnsiTheme="minorHAnsi" w:cstheme="minorHAnsi"/>
                <w:sz w:val="20"/>
                <w:szCs w:val="20"/>
              </w:rPr>
              <w:t>o</w:t>
            </w:r>
            <w:r w:rsidRPr="001A1E06">
              <w:rPr>
                <w:rFonts w:asciiTheme="minorHAnsi" w:hAnsiTheme="minorHAnsi" w:cstheme="minorHAnsi"/>
                <w:sz w:val="20"/>
                <w:szCs w:val="20"/>
              </w:rPr>
              <w:t>ing</w:t>
            </w:r>
          </w:p>
          <w:p w14:paraId="266B1DE9" w14:textId="77777777" w:rsidR="00A41340" w:rsidRPr="001A1E06" w:rsidRDefault="00A41340" w:rsidP="00CC184A">
            <w:pPr>
              <w:rPr>
                <w:rFonts w:asciiTheme="minorHAnsi" w:hAnsiTheme="minorHAnsi" w:cstheme="minorHAnsi"/>
                <w:sz w:val="20"/>
                <w:szCs w:val="20"/>
              </w:rPr>
            </w:pPr>
          </w:p>
          <w:p w14:paraId="73B863DB" w14:textId="77777777" w:rsidR="00A41340" w:rsidRPr="001A1E06" w:rsidRDefault="00A41340" w:rsidP="00CC184A">
            <w:pPr>
              <w:rPr>
                <w:rFonts w:asciiTheme="minorHAnsi" w:hAnsiTheme="minorHAnsi" w:cstheme="minorHAnsi"/>
                <w:sz w:val="20"/>
                <w:szCs w:val="20"/>
              </w:rPr>
            </w:pPr>
          </w:p>
          <w:p w14:paraId="1E6A585A" w14:textId="77777777" w:rsidR="00A41340" w:rsidRPr="001A1E06" w:rsidRDefault="00A41340" w:rsidP="00CC184A">
            <w:pPr>
              <w:rPr>
                <w:rFonts w:asciiTheme="minorHAnsi" w:hAnsiTheme="minorHAnsi" w:cstheme="minorHAnsi"/>
                <w:sz w:val="20"/>
                <w:szCs w:val="20"/>
              </w:rPr>
            </w:pPr>
          </w:p>
          <w:p w14:paraId="66446E17" w14:textId="77777777" w:rsidR="00A41340" w:rsidRPr="001A1E06" w:rsidRDefault="00A41340" w:rsidP="00CC184A">
            <w:pPr>
              <w:rPr>
                <w:rFonts w:asciiTheme="minorHAnsi" w:hAnsiTheme="minorHAnsi" w:cstheme="minorHAnsi"/>
                <w:sz w:val="20"/>
                <w:szCs w:val="20"/>
              </w:rPr>
            </w:pPr>
          </w:p>
          <w:p w14:paraId="40CD6C17" w14:textId="77777777" w:rsidR="00A41340" w:rsidRPr="001A1E06" w:rsidRDefault="00A41340" w:rsidP="00CC184A">
            <w:pPr>
              <w:rPr>
                <w:rFonts w:asciiTheme="minorHAnsi" w:hAnsiTheme="minorHAnsi" w:cstheme="minorHAnsi"/>
                <w:sz w:val="20"/>
                <w:szCs w:val="20"/>
              </w:rPr>
            </w:pPr>
          </w:p>
          <w:p w14:paraId="7AEBA536" w14:textId="77777777" w:rsidR="00A41340" w:rsidRPr="001A1E06" w:rsidRDefault="00A41340" w:rsidP="00CC184A">
            <w:pPr>
              <w:rPr>
                <w:rFonts w:asciiTheme="minorHAnsi" w:hAnsiTheme="minorHAnsi" w:cstheme="minorHAnsi"/>
                <w:sz w:val="20"/>
                <w:szCs w:val="20"/>
              </w:rPr>
            </w:pPr>
          </w:p>
          <w:p w14:paraId="275211DA" w14:textId="77777777" w:rsidR="00A41340" w:rsidRPr="001A1E06" w:rsidRDefault="00A41340" w:rsidP="00CC184A">
            <w:pPr>
              <w:rPr>
                <w:rFonts w:asciiTheme="minorHAnsi" w:hAnsiTheme="minorHAnsi" w:cstheme="minorHAnsi"/>
                <w:sz w:val="20"/>
                <w:szCs w:val="20"/>
              </w:rPr>
            </w:pPr>
          </w:p>
          <w:p w14:paraId="5EFECFB6" w14:textId="77777777" w:rsidR="00A41340" w:rsidRPr="001A1E06" w:rsidRDefault="00A41340" w:rsidP="00CC184A">
            <w:pPr>
              <w:rPr>
                <w:rFonts w:asciiTheme="minorHAnsi" w:hAnsiTheme="minorHAnsi" w:cstheme="minorHAnsi"/>
                <w:sz w:val="20"/>
                <w:szCs w:val="20"/>
              </w:rPr>
            </w:pPr>
          </w:p>
          <w:p w14:paraId="148CE3CE" w14:textId="77777777" w:rsidR="00A41340" w:rsidRPr="001A1E06" w:rsidRDefault="00A41340" w:rsidP="00CC184A">
            <w:pPr>
              <w:rPr>
                <w:rFonts w:asciiTheme="minorHAnsi" w:hAnsiTheme="minorHAnsi" w:cstheme="minorHAnsi"/>
                <w:sz w:val="20"/>
                <w:szCs w:val="20"/>
              </w:rPr>
            </w:pPr>
          </w:p>
          <w:p w14:paraId="78772992" w14:textId="77777777" w:rsidR="00A41340" w:rsidRPr="001A1E06" w:rsidRDefault="00A41340" w:rsidP="00CC184A">
            <w:pPr>
              <w:rPr>
                <w:rFonts w:asciiTheme="minorHAnsi" w:hAnsiTheme="minorHAnsi" w:cstheme="minorHAnsi"/>
                <w:sz w:val="20"/>
                <w:szCs w:val="20"/>
              </w:rPr>
            </w:pPr>
          </w:p>
          <w:p w14:paraId="49CE0C57" w14:textId="77777777" w:rsidR="00A41340" w:rsidRPr="001A1E06" w:rsidRDefault="00A41340" w:rsidP="00CC184A">
            <w:pPr>
              <w:rPr>
                <w:rFonts w:asciiTheme="minorHAnsi" w:hAnsiTheme="minorHAnsi" w:cstheme="minorHAnsi"/>
                <w:sz w:val="20"/>
                <w:szCs w:val="20"/>
              </w:rPr>
            </w:pPr>
          </w:p>
          <w:p w14:paraId="5036F175" w14:textId="77777777" w:rsidR="00A41340" w:rsidRPr="001A1E06" w:rsidRDefault="00A41340" w:rsidP="00CC184A">
            <w:pPr>
              <w:rPr>
                <w:rFonts w:asciiTheme="minorHAnsi" w:hAnsiTheme="minorHAnsi" w:cstheme="minorHAnsi"/>
                <w:sz w:val="20"/>
                <w:szCs w:val="20"/>
              </w:rPr>
            </w:pPr>
          </w:p>
          <w:p w14:paraId="5263B8BB" w14:textId="77777777" w:rsidR="00A41340" w:rsidRPr="001A1E06" w:rsidRDefault="00A41340" w:rsidP="00CC184A">
            <w:pPr>
              <w:rPr>
                <w:rFonts w:asciiTheme="minorHAnsi" w:hAnsiTheme="minorHAnsi" w:cstheme="minorHAnsi"/>
                <w:sz w:val="20"/>
                <w:szCs w:val="20"/>
              </w:rPr>
            </w:pPr>
          </w:p>
          <w:p w14:paraId="2506CD26" w14:textId="77777777" w:rsidR="00A41340" w:rsidRPr="001A1E06" w:rsidRDefault="00A41340" w:rsidP="00CC184A">
            <w:pPr>
              <w:rPr>
                <w:rFonts w:asciiTheme="minorHAnsi" w:hAnsiTheme="minorHAnsi" w:cstheme="minorHAnsi"/>
                <w:sz w:val="20"/>
                <w:szCs w:val="20"/>
              </w:rPr>
            </w:pPr>
          </w:p>
          <w:p w14:paraId="56CF2004" w14:textId="530247F5" w:rsidR="00A41340" w:rsidRPr="001A1E06" w:rsidRDefault="00A41340" w:rsidP="00CC184A">
            <w:pPr>
              <w:rPr>
                <w:rFonts w:asciiTheme="minorHAnsi" w:hAnsiTheme="minorHAnsi" w:cstheme="minorHAnsi"/>
                <w:sz w:val="20"/>
                <w:szCs w:val="20"/>
              </w:rPr>
            </w:pPr>
            <w:r w:rsidRPr="001A1E06">
              <w:rPr>
                <w:rFonts w:asciiTheme="minorHAnsi" w:hAnsiTheme="minorHAnsi" w:cstheme="minorHAnsi"/>
                <w:sz w:val="20"/>
                <w:szCs w:val="20"/>
              </w:rPr>
              <w:t>Action plan based on application to be discussed, shared – May 2024</w:t>
            </w:r>
          </w:p>
        </w:tc>
        <w:tc>
          <w:tcPr>
            <w:tcW w:w="824" w:type="pct"/>
          </w:tcPr>
          <w:p w14:paraId="4AB81B90" w14:textId="77777777" w:rsidR="00793226" w:rsidRPr="001A1E06" w:rsidRDefault="009206B9"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Ongoing review</w:t>
            </w:r>
          </w:p>
          <w:p w14:paraId="4BFDAE84" w14:textId="77777777" w:rsidR="00A41340" w:rsidRPr="001A1E06" w:rsidRDefault="00A41340" w:rsidP="00CC184A">
            <w:pPr>
              <w:rPr>
                <w:rFonts w:asciiTheme="minorHAnsi" w:hAnsiTheme="minorHAnsi" w:cstheme="minorHAnsi"/>
                <w:bCs/>
                <w:kern w:val="32"/>
                <w:sz w:val="20"/>
                <w:szCs w:val="20"/>
              </w:rPr>
            </w:pPr>
          </w:p>
          <w:p w14:paraId="136CD9F9" w14:textId="77777777" w:rsidR="00A41340" w:rsidRPr="001A1E06" w:rsidRDefault="00A41340" w:rsidP="00CC184A">
            <w:pPr>
              <w:rPr>
                <w:rFonts w:asciiTheme="minorHAnsi" w:hAnsiTheme="minorHAnsi" w:cstheme="minorHAnsi"/>
                <w:bCs/>
                <w:kern w:val="32"/>
                <w:sz w:val="20"/>
                <w:szCs w:val="20"/>
              </w:rPr>
            </w:pPr>
          </w:p>
          <w:p w14:paraId="6E114821" w14:textId="77777777" w:rsidR="00A41340" w:rsidRPr="001A1E06" w:rsidRDefault="00A41340" w:rsidP="00CC184A">
            <w:pPr>
              <w:rPr>
                <w:rFonts w:asciiTheme="minorHAnsi" w:hAnsiTheme="minorHAnsi" w:cstheme="minorHAnsi"/>
                <w:bCs/>
                <w:kern w:val="32"/>
                <w:sz w:val="20"/>
                <w:szCs w:val="20"/>
              </w:rPr>
            </w:pPr>
          </w:p>
          <w:p w14:paraId="7EB7AD22" w14:textId="77777777" w:rsidR="00A41340" w:rsidRPr="001A1E06" w:rsidRDefault="00A41340" w:rsidP="00CC184A">
            <w:pPr>
              <w:rPr>
                <w:rFonts w:asciiTheme="minorHAnsi" w:hAnsiTheme="minorHAnsi" w:cstheme="minorHAnsi"/>
                <w:bCs/>
                <w:kern w:val="32"/>
                <w:sz w:val="20"/>
                <w:szCs w:val="20"/>
              </w:rPr>
            </w:pPr>
          </w:p>
          <w:p w14:paraId="4AEFD505" w14:textId="77777777" w:rsidR="00A41340" w:rsidRPr="001A1E06" w:rsidRDefault="00A41340" w:rsidP="00CC184A">
            <w:pPr>
              <w:rPr>
                <w:rFonts w:asciiTheme="minorHAnsi" w:hAnsiTheme="minorHAnsi" w:cstheme="minorHAnsi"/>
                <w:bCs/>
                <w:kern w:val="32"/>
                <w:sz w:val="20"/>
                <w:szCs w:val="20"/>
              </w:rPr>
            </w:pPr>
          </w:p>
          <w:p w14:paraId="482D503E" w14:textId="77777777" w:rsidR="00A41340" w:rsidRPr="001A1E06" w:rsidRDefault="00A41340" w:rsidP="00CC184A">
            <w:pPr>
              <w:rPr>
                <w:rFonts w:asciiTheme="minorHAnsi" w:hAnsiTheme="minorHAnsi" w:cstheme="minorHAnsi"/>
                <w:bCs/>
                <w:kern w:val="32"/>
                <w:sz w:val="20"/>
                <w:szCs w:val="20"/>
              </w:rPr>
            </w:pPr>
          </w:p>
          <w:p w14:paraId="0B49E3A6" w14:textId="77777777" w:rsidR="00A41340" w:rsidRPr="001A1E06" w:rsidRDefault="00A41340" w:rsidP="00CC184A">
            <w:pPr>
              <w:rPr>
                <w:rFonts w:asciiTheme="minorHAnsi" w:hAnsiTheme="minorHAnsi" w:cstheme="minorHAnsi"/>
                <w:bCs/>
                <w:kern w:val="32"/>
                <w:sz w:val="20"/>
                <w:szCs w:val="20"/>
              </w:rPr>
            </w:pPr>
          </w:p>
          <w:p w14:paraId="55064C41" w14:textId="77777777" w:rsidR="00A41340" w:rsidRPr="001A1E06" w:rsidRDefault="00A41340" w:rsidP="00CC184A">
            <w:pPr>
              <w:rPr>
                <w:rFonts w:asciiTheme="minorHAnsi" w:hAnsiTheme="minorHAnsi" w:cstheme="minorHAnsi"/>
                <w:bCs/>
                <w:kern w:val="32"/>
                <w:sz w:val="20"/>
                <w:szCs w:val="20"/>
              </w:rPr>
            </w:pPr>
          </w:p>
          <w:p w14:paraId="6ACA63CA" w14:textId="77777777" w:rsidR="00A41340" w:rsidRPr="001A1E06" w:rsidRDefault="00A41340" w:rsidP="00CC184A">
            <w:pPr>
              <w:rPr>
                <w:rFonts w:asciiTheme="minorHAnsi" w:hAnsiTheme="minorHAnsi" w:cstheme="minorHAnsi"/>
                <w:bCs/>
                <w:kern w:val="32"/>
                <w:sz w:val="20"/>
                <w:szCs w:val="20"/>
              </w:rPr>
            </w:pPr>
          </w:p>
          <w:p w14:paraId="0654A109" w14:textId="77777777" w:rsidR="00A41340" w:rsidRPr="001A1E06" w:rsidRDefault="00A41340" w:rsidP="00CC184A">
            <w:pPr>
              <w:rPr>
                <w:rFonts w:asciiTheme="minorHAnsi" w:hAnsiTheme="minorHAnsi" w:cstheme="minorHAnsi"/>
                <w:bCs/>
                <w:kern w:val="32"/>
                <w:sz w:val="20"/>
                <w:szCs w:val="20"/>
              </w:rPr>
            </w:pPr>
          </w:p>
          <w:p w14:paraId="1A189681" w14:textId="77777777" w:rsidR="00A41340" w:rsidRPr="001A1E06" w:rsidRDefault="00A41340" w:rsidP="00CC184A">
            <w:pPr>
              <w:rPr>
                <w:rFonts w:asciiTheme="minorHAnsi" w:hAnsiTheme="minorHAnsi" w:cstheme="minorHAnsi"/>
                <w:bCs/>
                <w:kern w:val="32"/>
                <w:sz w:val="20"/>
                <w:szCs w:val="20"/>
              </w:rPr>
            </w:pPr>
          </w:p>
          <w:p w14:paraId="4976558C" w14:textId="77777777" w:rsidR="00A41340" w:rsidRPr="001A1E06" w:rsidRDefault="00A41340" w:rsidP="00CC184A">
            <w:pPr>
              <w:rPr>
                <w:rFonts w:asciiTheme="minorHAnsi" w:hAnsiTheme="minorHAnsi" w:cstheme="minorHAnsi"/>
                <w:bCs/>
                <w:kern w:val="32"/>
                <w:sz w:val="20"/>
                <w:szCs w:val="20"/>
              </w:rPr>
            </w:pPr>
          </w:p>
          <w:p w14:paraId="71B02467" w14:textId="77777777" w:rsidR="00A41340" w:rsidRPr="001A1E06" w:rsidRDefault="00A41340" w:rsidP="00CC184A">
            <w:pPr>
              <w:rPr>
                <w:rFonts w:asciiTheme="minorHAnsi" w:hAnsiTheme="minorHAnsi" w:cstheme="minorHAnsi"/>
                <w:bCs/>
                <w:kern w:val="32"/>
                <w:sz w:val="20"/>
                <w:szCs w:val="20"/>
              </w:rPr>
            </w:pPr>
          </w:p>
          <w:p w14:paraId="5654C233" w14:textId="77777777" w:rsidR="00A41340" w:rsidRPr="001A1E06" w:rsidRDefault="00A41340" w:rsidP="00CC184A">
            <w:pPr>
              <w:rPr>
                <w:rFonts w:asciiTheme="minorHAnsi" w:hAnsiTheme="minorHAnsi" w:cstheme="minorHAnsi"/>
                <w:bCs/>
                <w:kern w:val="32"/>
                <w:sz w:val="20"/>
                <w:szCs w:val="20"/>
              </w:rPr>
            </w:pPr>
          </w:p>
          <w:p w14:paraId="156EA6AD" w14:textId="77777777" w:rsidR="00A41340" w:rsidRPr="001A1E06" w:rsidRDefault="00A41340" w:rsidP="00CC184A">
            <w:pPr>
              <w:rPr>
                <w:rFonts w:asciiTheme="minorHAnsi" w:hAnsiTheme="minorHAnsi" w:cstheme="minorHAnsi"/>
                <w:bCs/>
                <w:kern w:val="32"/>
                <w:sz w:val="20"/>
                <w:szCs w:val="20"/>
              </w:rPr>
            </w:pPr>
          </w:p>
          <w:p w14:paraId="163AEAB1" w14:textId="77777777" w:rsidR="00A41340" w:rsidRPr="001A1E06" w:rsidRDefault="00A41340" w:rsidP="00CC184A">
            <w:pPr>
              <w:rPr>
                <w:rFonts w:asciiTheme="minorHAnsi" w:hAnsiTheme="minorHAnsi" w:cstheme="minorHAnsi"/>
                <w:bCs/>
                <w:kern w:val="32"/>
                <w:sz w:val="20"/>
                <w:szCs w:val="20"/>
              </w:rPr>
            </w:pPr>
          </w:p>
          <w:p w14:paraId="56C111FC" w14:textId="77777777" w:rsidR="00A41340" w:rsidRPr="001A1E06" w:rsidRDefault="00A41340" w:rsidP="00CC184A">
            <w:pPr>
              <w:rPr>
                <w:rFonts w:asciiTheme="minorHAnsi" w:hAnsiTheme="minorHAnsi" w:cstheme="minorHAnsi"/>
                <w:bCs/>
                <w:kern w:val="32"/>
                <w:sz w:val="20"/>
                <w:szCs w:val="20"/>
              </w:rPr>
            </w:pPr>
          </w:p>
          <w:p w14:paraId="595FA210" w14:textId="77777777" w:rsidR="00A41340" w:rsidRPr="001A1E06" w:rsidRDefault="00A41340" w:rsidP="00CC184A">
            <w:pPr>
              <w:rPr>
                <w:rFonts w:asciiTheme="minorHAnsi" w:hAnsiTheme="minorHAnsi" w:cstheme="minorHAnsi"/>
                <w:bCs/>
                <w:kern w:val="32"/>
                <w:sz w:val="20"/>
                <w:szCs w:val="20"/>
              </w:rPr>
            </w:pPr>
          </w:p>
          <w:p w14:paraId="58666594" w14:textId="77777777" w:rsidR="00A41340" w:rsidRPr="001A1E06" w:rsidRDefault="00A41340" w:rsidP="00CC184A">
            <w:pPr>
              <w:rPr>
                <w:rFonts w:asciiTheme="minorHAnsi" w:hAnsiTheme="minorHAnsi" w:cstheme="minorHAnsi"/>
                <w:bCs/>
                <w:kern w:val="32"/>
                <w:sz w:val="20"/>
                <w:szCs w:val="20"/>
              </w:rPr>
            </w:pPr>
          </w:p>
          <w:p w14:paraId="630C2D71" w14:textId="22D58743" w:rsidR="00A41340" w:rsidRPr="001A1E06" w:rsidRDefault="00A4134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Ongoing review</w:t>
            </w:r>
          </w:p>
        </w:tc>
        <w:tc>
          <w:tcPr>
            <w:tcW w:w="824" w:type="pct"/>
          </w:tcPr>
          <w:p w14:paraId="653828C8" w14:textId="1E45AB2F" w:rsidR="00793226" w:rsidRPr="001A1E06" w:rsidRDefault="00A4134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Devices – each class has a bank of devices to allow for integration of ICT in all subject areas</w:t>
            </w:r>
          </w:p>
          <w:p w14:paraId="71C4F347" w14:textId="2BB5D664" w:rsidR="00A41340" w:rsidRPr="001A1E06" w:rsidRDefault="00A41340" w:rsidP="00CC184A">
            <w:pPr>
              <w:rPr>
                <w:rFonts w:asciiTheme="minorHAnsi" w:hAnsiTheme="minorHAnsi" w:cstheme="minorHAnsi"/>
                <w:bCs/>
                <w:kern w:val="32"/>
                <w:sz w:val="20"/>
                <w:szCs w:val="20"/>
              </w:rPr>
            </w:pPr>
          </w:p>
          <w:p w14:paraId="79EE8DDF" w14:textId="4FC59228" w:rsidR="00A41340" w:rsidRPr="001A1E06" w:rsidRDefault="00A41340" w:rsidP="00CC184A">
            <w:pPr>
              <w:rPr>
                <w:rFonts w:asciiTheme="minorHAnsi" w:hAnsiTheme="minorHAnsi" w:cstheme="minorHAnsi"/>
                <w:bCs/>
                <w:kern w:val="32"/>
                <w:sz w:val="20"/>
                <w:szCs w:val="20"/>
              </w:rPr>
            </w:pPr>
          </w:p>
          <w:p w14:paraId="6984E2F8" w14:textId="2A042727" w:rsidR="00A41340" w:rsidRPr="001A1E06" w:rsidRDefault="00A41340" w:rsidP="00CC184A">
            <w:pPr>
              <w:rPr>
                <w:rFonts w:asciiTheme="minorHAnsi" w:hAnsiTheme="minorHAnsi" w:cstheme="minorHAnsi"/>
                <w:bCs/>
                <w:kern w:val="32"/>
                <w:sz w:val="20"/>
                <w:szCs w:val="20"/>
              </w:rPr>
            </w:pPr>
          </w:p>
          <w:p w14:paraId="7C5EBB96" w14:textId="594F6114" w:rsidR="00A41340" w:rsidRPr="001A1E06" w:rsidRDefault="00A41340" w:rsidP="00CC184A">
            <w:pPr>
              <w:rPr>
                <w:rFonts w:asciiTheme="minorHAnsi" w:hAnsiTheme="minorHAnsi" w:cstheme="minorHAnsi"/>
                <w:bCs/>
                <w:kern w:val="32"/>
                <w:sz w:val="20"/>
                <w:szCs w:val="20"/>
              </w:rPr>
            </w:pPr>
          </w:p>
          <w:p w14:paraId="554C1235" w14:textId="62636234" w:rsidR="00A41340" w:rsidRPr="001A1E06" w:rsidRDefault="00A41340" w:rsidP="00CC184A">
            <w:pPr>
              <w:rPr>
                <w:rFonts w:asciiTheme="minorHAnsi" w:hAnsiTheme="minorHAnsi" w:cstheme="minorHAnsi"/>
                <w:bCs/>
                <w:kern w:val="32"/>
                <w:sz w:val="20"/>
                <w:szCs w:val="20"/>
              </w:rPr>
            </w:pPr>
          </w:p>
          <w:p w14:paraId="19BB54C3" w14:textId="42AF7795" w:rsidR="00A41340" w:rsidRPr="001A1E06" w:rsidRDefault="00A41340" w:rsidP="00CC184A">
            <w:pPr>
              <w:rPr>
                <w:rFonts w:asciiTheme="minorHAnsi" w:hAnsiTheme="minorHAnsi" w:cstheme="minorHAnsi"/>
                <w:bCs/>
                <w:kern w:val="32"/>
                <w:sz w:val="20"/>
                <w:szCs w:val="20"/>
              </w:rPr>
            </w:pPr>
          </w:p>
          <w:p w14:paraId="608B788D" w14:textId="619CA8DD" w:rsidR="00A41340" w:rsidRPr="001A1E06" w:rsidRDefault="00A41340" w:rsidP="00CC184A">
            <w:pPr>
              <w:rPr>
                <w:rFonts w:asciiTheme="minorHAnsi" w:hAnsiTheme="minorHAnsi" w:cstheme="minorHAnsi"/>
                <w:bCs/>
                <w:kern w:val="32"/>
                <w:sz w:val="20"/>
                <w:szCs w:val="20"/>
              </w:rPr>
            </w:pPr>
          </w:p>
          <w:p w14:paraId="520718DA" w14:textId="7551329E" w:rsidR="00A41340" w:rsidRPr="001A1E06" w:rsidRDefault="00A41340" w:rsidP="00CC184A">
            <w:pPr>
              <w:rPr>
                <w:rFonts w:asciiTheme="minorHAnsi" w:hAnsiTheme="minorHAnsi" w:cstheme="minorHAnsi"/>
                <w:bCs/>
                <w:kern w:val="32"/>
                <w:sz w:val="20"/>
                <w:szCs w:val="20"/>
              </w:rPr>
            </w:pPr>
          </w:p>
          <w:p w14:paraId="470FC5EB" w14:textId="43289F37" w:rsidR="00A41340" w:rsidRPr="001A1E06" w:rsidRDefault="00A41340" w:rsidP="00CC184A">
            <w:pPr>
              <w:rPr>
                <w:rFonts w:asciiTheme="minorHAnsi" w:hAnsiTheme="minorHAnsi" w:cstheme="minorHAnsi"/>
                <w:bCs/>
                <w:kern w:val="32"/>
                <w:sz w:val="20"/>
                <w:szCs w:val="20"/>
              </w:rPr>
            </w:pPr>
          </w:p>
          <w:p w14:paraId="0870C877" w14:textId="69C73BA5" w:rsidR="00A41340" w:rsidRPr="001A1E06" w:rsidRDefault="00A41340" w:rsidP="00CC184A">
            <w:pPr>
              <w:rPr>
                <w:rFonts w:asciiTheme="minorHAnsi" w:hAnsiTheme="minorHAnsi" w:cstheme="minorHAnsi"/>
                <w:bCs/>
                <w:kern w:val="32"/>
                <w:sz w:val="20"/>
                <w:szCs w:val="20"/>
              </w:rPr>
            </w:pPr>
          </w:p>
          <w:p w14:paraId="1B480E8C" w14:textId="3662D006" w:rsidR="00A41340" w:rsidRPr="001A1E06" w:rsidRDefault="00A41340" w:rsidP="00CC184A">
            <w:pPr>
              <w:rPr>
                <w:rFonts w:asciiTheme="minorHAnsi" w:hAnsiTheme="minorHAnsi" w:cstheme="minorHAnsi"/>
                <w:bCs/>
                <w:kern w:val="32"/>
                <w:sz w:val="20"/>
                <w:szCs w:val="20"/>
              </w:rPr>
            </w:pPr>
          </w:p>
          <w:p w14:paraId="07D354BE" w14:textId="5166B957" w:rsidR="00A41340" w:rsidRPr="001A1E06" w:rsidRDefault="00A41340" w:rsidP="00CC184A">
            <w:pPr>
              <w:rPr>
                <w:rFonts w:asciiTheme="minorHAnsi" w:hAnsiTheme="minorHAnsi" w:cstheme="minorHAnsi"/>
                <w:bCs/>
                <w:kern w:val="32"/>
                <w:sz w:val="20"/>
                <w:szCs w:val="20"/>
              </w:rPr>
            </w:pPr>
          </w:p>
          <w:p w14:paraId="6CE120E9" w14:textId="13B8707A" w:rsidR="00A41340" w:rsidRPr="001A1E06" w:rsidRDefault="00A41340" w:rsidP="00CC184A">
            <w:pPr>
              <w:rPr>
                <w:rFonts w:asciiTheme="minorHAnsi" w:hAnsiTheme="minorHAnsi" w:cstheme="minorHAnsi"/>
                <w:bCs/>
                <w:kern w:val="32"/>
                <w:sz w:val="20"/>
                <w:szCs w:val="20"/>
              </w:rPr>
            </w:pPr>
          </w:p>
          <w:p w14:paraId="25BFA61A" w14:textId="44540C9C" w:rsidR="00A41340" w:rsidRPr="001A1E06" w:rsidRDefault="00A41340" w:rsidP="00CC184A">
            <w:pPr>
              <w:rPr>
                <w:rFonts w:asciiTheme="minorHAnsi" w:hAnsiTheme="minorHAnsi" w:cstheme="minorHAnsi"/>
                <w:bCs/>
                <w:kern w:val="32"/>
                <w:sz w:val="20"/>
                <w:szCs w:val="20"/>
              </w:rPr>
            </w:pPr>
          </w:p>
          <w:p w14:paraId="17AEB434" w14:textId="198F7193" w:rsidR="00A41340" w:rsidRPr="001A1E06" w:rsidRDefault="00A41340" w:rsidP="00CC184A">
            <w:pPr>
              <w:rPr>
                <w:rFonts w:asciiTheme="minorHAnsi" w:hAnsiTheme="minorHAnsi" w:cstheme="minorHAnsi"/>
                <w:bCs/>
                <w:kern w:val="32"/>
                <w:sz w:val="20"/>
                <w:szCs w:val="20"/>
              </w:rPr>
            </w:pPr>
            <w:r w:rsidRPr="001A1E06">
              <w:rPr>
                <w:rFonts w:asciiTheme="minorHAnsi" w:hAnsiTheme="minorHAnsi" w:cstheme="minorHAnsi"/>
                <w:bCs/>
                <w:kern w:val="32"/>
                <w:sz w:val="20"/>
                <w:szCs w:val="20"/>
              </w:rPr>
              <w:t>Action plan to commence September 2024</w:t>
            </w:r>
            <w:bookmarkStart w:id="0" w:name="_GoBack"/>
            <w:bookmarkEnd w:id="0"/>
          </w:p>
          <w:p w14:paraId="36816D9A" w14:textId="77777777" w:rsidR="009206B9" w:rsidRPr="001A1E06" w:rsidRDefault="009206B9" w:rsidP="00CC184A">
            <w:pPr>
              <w:rPr>
                <w:rFonts w:asciiTheme="minorHAnsi" w:hAnsiTheme="minorHAnsi" w:cstheme="minorHAnsi"/>
                <w:bCs/>
                <w:kern w:val="32"/>
                <w:sz w:val="20"/>
                <w:szCs w:val="20"/>
              </w:rPr>
            </w:pPr>
          </w:p>
        </w:tc>
      </w:tr>
    </w:tbl>
    <w:p w14:paraId="7918D7B4" w14:textId="77777777" w:rsidR="00CC184A" w:rsidRDefault="00CC184A" w:rsidP="00CC184A">
      <w:pPr>
        <w:rPr>
          <w:rFonts w:asciiTheme="minorHAnsi" w:hAnsiTheme="minorHAnsi" w:cs="Arial"/>
          <w:b/>
          <w:bCs/>
          <w:kern w:val="32"/>
          <w:sz w:val="28"/>
          <w:szCs w:val="28"/>
        </w:rPr>
      </w:pPr>
    </w:p>
    <w:p w14:paraId="49181BC9" w14:textId="77777777" w:rsidR="00CC184A" w:rsidRDefault="00CC184A" w:rsidP="00CC184A">
      <w:pPr>
        <w:rPr>
          <w:rFonts w:asciiTheme="minorHAnsi" w:hAnsiTheme="minorHAnsi" w:cs="Arial"/>
          <w:b/>
          <w:bCs/>
          <w:kern w:val="32"/>
          <w:sz w:val="28"/>
          <w:szCs w:val="28"/>
        </w:rPr>
      </w:pPr>
    </w:p>
    <w:p w14:paraId="3CEED08D" w14:textId="77777777" w:rsidR="00CC184A" w:rsidRDefault="00CC184A" w:rsidP="00CC184A">
      <w:pPr>
        <w:rPr>
          <w:rFonts w:asciiTheme="minorHAnsi" w:hAnsiTheme="minorHAnsi" w:cs="Arial"/>
          <w:b/>
          <w:bCs/>
          <w:kern w:val="32"/>
          <w:sz w:val="28"/>
          <w:szCs w:val="28"/>
        </w:rPr>
      </w:pPr>
    </w:p>
    <w:p w14:paraId="30C38598" w14:textId="77777777" w:rsidR="00CC184A" w:rsidRDefault="00CC184A" w:rsidP="00CC184A">
      <w:pPr>
        <w:rPr>
          <w:rFonts w:asciiTheme="minorHAnsi" w:hAnsiTheme="minorHAnsi" w:cs="Arial"/>
          <w:b/>
          <w:bCs/>
          <w:kern w:val="32"/>
          <w:sz w:val="28"/>
          <w:szCs w:val="28"/>
        </w:rPr>
      </w:pPr>
    </w:p>
    <w:p w14:paraId="57E8DFED" w14:textId="77777777" w:rsidR="00CC184A" w:rsidRDefault="00CC184A" w:rsidP="00CC184A">
      <w:pPr>
        <w:rPr>
          <w:rFonts w:asciiTheme="minorHAnsi" w:hAnsiTheme="minorHAnsi" w:cs="Arial"/>
          <w:b/>
          <w:bCs/>
          <w:kern w:val="32"/>
          <w:sz w:val="28"/>
          <w:szCs w:val="28"/>
        </w:rPr>
      </w:pPr>
    </w:p>
    <w:p w14:paraId="1BE35A6C" w14:textId="77777777" w:rsidR="00CC184A" w:rsidRDefault="00CC184A" w:rsidP="00CC184A">
      <w:pPr>
        <w:rPr>
          <w:rFonts w:asciiTheme="minorHAnsi" w:hAnsiTheme="minorHAnsi" w:cs="Arial"/>
          <w:b/>
          <w:bCs/>
          <w:kern w:val="32"/>
          <w:sz w:val="28"/>
          <w:szCs w:val="28"/>
        </w:rPr>
      </w:pPr>
    </w:p>
    <w:p w14:paraId="7C10941B" w14:textId="77777777" w:rsidR="00CC184A" w:rsidRDefault="00CC184A" w:rsidP="00CC184A">
      <w:pPr>
        <w:rPr>
          <w:rFonts w:asciiTheme="minorHAnsi" w:hAnsiTheme="minorHAnsi" w:cs="Arial"/>
          <w:b/>
          <w:bCs/>
          <w:kern w:val="32"/>
          <w:sz w:val="28"/>
          <w:szCs w:val="28"/>
        </w:rPr>
      </w:pPr>
    </w:p>
    <w:p w14:paraId="230EDCD3" w14:textId="77777777" w:rsidR="00CC184A" w:rsidRDefault="00CC184A" w:rsidP="00CC184A">
      <w:pPr>
        <w:rPr>
          <w:rFonts w:asciiTheme="minorHAnsi" w:hAnsiTheme="minorHAnsi" w:cs="Arial"/>
          <w:b/>
          <w:bCs/>
          <w:kern w:val="32"/>
          <w:sz w:val="28"/>
          <w:szCs w:val="28"/>
        </w:rPr>
      </w:pPr>
    </w:p>
    <w:p w14:paraId="0C3A5ECD" w14:textId="77777777" w:rsidR="00CC184A" w:rsidRDefault="00CC184A" w:rsidP="00CC184A">
      <w:pPr>
        <w:rPr>
          <w:rFonts w:asciiTheme="minorHAnsi" w:hAnsiTheme="minorHAnsi" w:cs="Arial"/>
          <w:b/>
          <w:bCs/>
          <w:kern w:val="32"/>
          <w:sz w:val="28"/>
          <w:szCs w:val="28"/>
        </w:rPr>
      </w:pPr>
    </w:p>
    <w:p w14:paraId="775DFF16" w14:textId="196C73D6" w:rsidR="00005F27" w:rsidRDefault="00005F27" w:rsidP="00005F27">
      <w:pPr>
        <w:pStyle w:val="Heading1"/>
        <w:spacing w:before="0"/>
        <w:rPr>
          <w:rFonts w:asciiTheme="minorHAnsi" w:hAnsiTheme="minorHAnsi" w:cs="Arial"/>
          <w:sz w:val="28"/>
          <w:szCs w:val="28"/>
        </w:rPr>
      </w:pPr>
    </w:p>
    <w:p w14:paraId="6C0FE035" w14:textId="77777777" w:rsidR="00005F27" w:rsidRDefault="00005F27" w:rsidP="00005F27">
      <w:pPr>
        <w:pStyle w:val="Heading1"/>
        <w:spacing w:before="0"/>
        <w:rPr>
          <w:rFonts w:asciiTheme="minorHAnsi" w:hAnsiTheme="minorHAnsi" w:cs="Arial"/>
          <w:sz w:val="28"/>
          <w:szCs w:val="28"/>
        </w:rPr>
      </w:pPr>
    </w:p>
    <w:p w14:paraId="38193CC7" w14:textId="77777777" w:rsidR="00005F27" w:rsidRDefault="00005F27" w:rsidP="00005F27">
      <w:pPr>
        <w:pStyle w:val="Heading1"/>
        <w:spacing w:before="0"/>
        <w:rPr>
          <w:rFonts w:asciiTheme="minorHAnsi" w:hAnsiTheme="minorHAnsi" w:cs="Arial"/>
          <w:sz w:val="28"/>
          <w:szCs w:val="28"/>
        </w:rPr>
      </w:pPr>
    </w:p>
    <w:p w14:paraId="3B3D6AF2" w14:textId="77777777" w:rsidR="009B169E" w:rsidRPr="009B169E" w:rsidRDefault="009B169E">
      <w:pPr>
        <w:jc w:val="both"/>
        <w:rPr>
          <w:rFonts w:asciiTheme="minorHAnsi" w:hAnsiTheme="minorHAnsi" w:cs="Arial"/>
          <w:b/>
          <w:lang w:val="en-IE"/>
        </w:rPr>
      </w:pPr>
    </w:p>
    <w:sectPr w:rsidR="009B169E" w:rsidRPr="009B169E" w:rsidSect="00D21C3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906"/>
    <w:multiLevelType w:val="hybridMultilevel"/>
    <w:tmpl w:val="8D046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EF6F99"/>
    <w:multiLevelType w:val="hybridMultilevel"/>
    <w:tmpl w:val="3FB68D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126FE"/>
    <w:multiLevelType w:val="hybridMultilevel"/>
    <w:tmpl w:val="3CE20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DB7D52"/>
    <w:multiLevelType w:val="hybridMultilevel"/>
    <w:tmpl w:val="2C7CE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C5FBA"/>
    <w:multiLevelType w:val="hybridMultilevel"/>
    <w:tmpl w:val="47E69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86256"/>
    <w:multiLevelType w:val="hybridMultilevel"/>
    <w:tmpl w:val="A52E7C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89D4400"/>
    <w:multiLevelType w:val="multilevel"/>
    <w:tmpl w:val="1250D9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AC62344"/>
    <w:multiLevelType w:val="hybridMultilevel"/>
    <w:tmpl w:val="4D4001E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2F3F4786"/>
    <w:multiLevelType w:val="hybridMultilevel"/>
    <w:tmpl w:val="E280E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DE65385"/>
    <w:multiLevelType w:val="hybridMultilevel"/>
    <w:tmpl w:val="BC0A7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17602DD"/>
    <w:multiLevelType w:val="hybridMultilevel"/>
    <w:tmpl w:val="EF5E9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A133F9"/>
    <w:multiLevelType w:val="hybridMultilevel"/>
    <w:tmpl w:val="39FC06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4A3068ED"/>
    <w:multiLevelType w:val="multilevel"/>
    <w:tmpl w:val="34700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7F7F0D"/>
    <w:multiLevelType w:val="hybridMultilevel"/>
    <w:tmpl w:val="BBA40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68B5D11"/>
    <w:multiLevelType w:val="hybridMultilevel"/>
    <w:tmpl w:val="58DA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826F4"/>
    <w:multiLevelType w:val="hybridMultilevel"/>
    <w:tmpl w:val="510494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7B222D35"/>
    <w:multiLevelType w:val="hybridMultilevel"/>
    <w:tmpl w:val="D3E6D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C504C5B"/>
    <w:multiLevelType w:val="hybridMultilevel"/>
    <w:tmpl w:val="20BA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1"/>
  </w:num>
  <w:num w:numId="5">
    <w:abstractNumId w:val="12"/>
  </w:num>
  <w:num w:numId="6">
    <w:abstractNumId w:val="13"/>
  </w:num>
  <w:num w:numId="7">
    <w:abstractNumId w:val="2"/>
  </w:num>
  <w:num w:numId="8">
    <w:abstractNumId w:val="14"/>
  </w:num>
  <w:num w:numId="9">
    <w:abstractNumId w:val="10"/>
  </w:num>
  <w:num w:numId="10">
    <w:abstractNumId w:val="9"/>
  </w:num>
  <w:num w:numId="11">
    <w:abstractNumId w:val="15"/>
  </w:num>
  <w:num w:numId="12">
    <w:abstractNumId w:val="19"/>
  </w:num>
  <w:num w:numId="13">
    <w:abstractNumId w:val="20"/>
  </w:num>
  <w:num w:numId="14">
    <w:abstractNumId w:val="16"/>
  </w:num>
  <w:num w:numId="15">
    <w:abstractNumId w:val="5"/>
  </w:num>
  <w:num w:numId="16">
    <w:abstractNumId w:val="4"/>
  </w:num>
  <w:num w:numId="17">
    <w:abstractNumId w:val="17"/>
  </w:num>
  <w:num w:numId="18">
    <w:abstractNumId w:val="1"/>
  </w:num>
  <w:num w:numId="19">
    <w:abstractNumId w:val="6"/>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31"/>
    <w:rsid w:val="00005F27"/>
    <w:rsid w:val="00006752"/>
    <w:rsid w:val="00027B43"/>
    <w:rsid w:val="000E7583"/>
    <w:rsid w:val="00130AB8"/>
    <w:rsid w:val="001619F1"/>
    <w:rsid w:val="001878BD"/>
    <w:rsid w:val="001A1E06"/>
    <w:rsid w:val="001F10F4"/>
    <w:rsid w:val="00201A22"/>
    <w:rsid w:val="00215259"/>
    <w:rsid w:val="002242F6"/>
    <w:rsid w:val="002719FE"/>
    <w:rsid w:val="0028176B"/>
    <w:rsid w:val="00287846"/>
    <w:rsid w:val="00295C70"/>
    <w:rsid w:val="002960F6"/>
    <w:rsid w:val="002A1729"/>
    <w:rsid w:val="002A2B05"/>
    <w:rsid w:val="002E7C65"/>
    <w:rsid w:val="00321703"/>
    <w:rsid w:val="00381FA4"/>
    <w:rsid w:val="003C35BD"/>
    <w:rsid w:val="003D4C91"/>
    <w:rsid w:val="00421D3C"/>
    <w:rsid w:val="0044308D"/>
    <w:rsid w:val="00476253"/>
    <w:rsid w:val="004824AD"/>
    <w:rsid w:val="00482F2D"/>
    <w:rsid w:val="00485F62"/>
    <w:rsid w:val="00516D30"/>
    <w:rsid w:val="0054665C"/>
    <w:rsid w:val="005617A0"/>
    <w:rsid w:val="005C54EA"/>
    <w:rsid w:val="005F40AD"/>
    <w:rsid w:val="0066384E"/>
    <w:rsid w:val="00682890"/>
    <w:rsid w:val="00684D7F"/>
    <w:rsid w:val="006A7AFB"/>
    <w:rsid w:val="00712056"/>
    <w:rsid w:val="00793226"/>
    <w:rsid w:val="00821235"/>
    <w:rsid w:val="00837A02"/>
    <w:rsid w:val="008673E8"/>
    <w:rsid w:val="008B35EB"/>
    <w:rsid w:val="008B7C27"/>
    <w:rsid w:val="009206B9"/>
    <w:rsid w:val="009215C1"/>
    <w:rsid w:val="009459FB"/>
    <w:rsid w:val="009604D7"/>
    <w:rsid w:val="009668EB"/>
    <w:rsid w:val="009939B1"/>
    <w:rsid w:val="009B169E"/>
    <w:rsid w:val="009D4DC5"/>
    <w:rsid w:val="009E7B38"/>
    <w:rsid w:val="009F6970"/>
    <w:rsid w:val="00A07224"/>
    <w:rsid w:val="00A1326D"/>
    <w:rsid w:val="00A311E0"/>
    <w:rsid w:val="00A3305A"/>
    <w:rsid w:val="00A404AD"/>
    <w:rsid w:val="00A41340"/>
    <w:rsid w:val="00AD237C"/>
    <w:rsid w:val="00AE5F8D"/>
    <w:rsid w:val="00AF4416"/>
    <w:rsid w:val="00C25A07"/>
    <w:rsid w:val="00C41F54"/>
    <w:rsid w:val="00C42BFD"/>
    <w:rsid w:val="00C77B7B"/>
    <w:rsid w:val="00CC0F2D"/>
    <w:rsid w:val="00CC184A"/>
    <w:rsid w:val="00CE39FE"/>
    <w:rsid w:val="00CE6CC1"/>
    <w:rsid w:val="00D0473B"/>
    <w:rsid w:val="00D05532"/>
    <w:rsid w:val="00D06454"/>
    <w:rsid w:val="00D21C31"/>
    <w:rsid w:val="00D329E2"/>
    <w:rsid w:val="00D910CF"/>
    <w:rsid w:val="00DD56FD"/>
    <w:rsid w:val="00DE24E7"/>
    <w:rsid w:val="00E2156D"/>
    <w:rsid w:val="00E2408F"/>
    <w:rsid w:val="00E50F25"/>
    <w:rsid w:val="00F964D0"/>
    <w:rsid w:val="00FB640C"/>
    <w:rsid w:val="00FF24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F5DD"/>
  <w15:docId w15:val="{A3598F13-ED3D-4430-8175-D52E7405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3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21C3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C31"/>
    <w:rPr>
      <w:rFonts w:ascii="Calibri Light" w:eastAsia="Times New Roman" w:hAnsi="Calibri Light" w:cs="Times New Roman"/>
      <w:b/>
      <w:bCs/>
      <w:kern w:val="32"/>
      <w:sz w:val="32"/>
      <w:szCs w:val="32"/>
      <w:lang w:val="en-GB" w:eastAsia="en-GB"/>
    </w:rPr>
  </w:style>
  <w:style w:type="character" w:styleId="CommentReference">
    <w:name w:val="annotation reference"/>
    <w:rsid w:val="0028176B"/>
    <w:rPr>
      <w:sz w:val="16"/>
      <w:szCs w:val="16"/>
    </w:rPr>
  </w:style>
  <w:style w:type="paragraph" w:styleId="CommentText">
    <w:name w:val="annotation text"/>
    <w:basedOn w:val="Normal"/>
    <w:link w:val="CommentTextChar"/>
    <w:rsid w:val="0028176B"/>
    <w:rPr>
      <w:sz w:val="20"/>
      <w:szCs w:val="20"/>
    </w:rPr>
  </w:style>
  <w:style w:type="character" w:customStyle="1" w:styleId="CommentTextChar">
    <w:name w:val="Comment Text Char"/>
    <w:basedOn w:val="DefaultParagraphFont"/>
    <w:link w:val="CommentText"/>
    <w:rsid w:val="002817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81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6B"/>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C77B7B"/>
    <w:rPr>
      <w:b/>
      <w:bCs/>
    </w:rPr>
  </w:style>
  <w:style w:type="character" w:customStyle="1" w:styleId="CommentSubjectChar">
    <w:name w:val="Comment Subject Char"/>
    <w:basedOn w:val="CommentTextChar"/>
    <w:link w:val="CommentSubject"/>
    <w:uiPriority w:val="99"/>
    <w:semiHidden/>
    <w:rsid w:val="00C77B7B"/>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FF2468"/>
    <w:pPr>
      <w:ind w:left="720"/>
      <w:contextualSpacing/>
    </w:pPr>
  </w:style>
  <w:style w:type="table" w:styleId="TableGrid">
    <w:name w:val="Table Grid"/>
    <w:basedOn w:val="TableNormal"/>
    <w:uiPriority w:val="39"/>
    <w:rsid w:val="006A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Kilroy</dc:creator>
  <cp:lastModifiedBy>HP Inc.</cp:lastModifiedBy>
  <cp:revision>2</cp:revision>
  <cp:lastPrinted>2024-01-21T13:27:00Z</cp:lastPrinted>
  <dcterms:created xsi:type="dcterms:W3CDTF">2024-01-30T22:21:00Z</dcterms:created>
  <dcterms:modified xsi:type="dcterms:W3CDTF">2024-01-30T22:21:00Z</dcterms:modified>
</cp:coreProperties>
</file>